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9" w:rsidRPr="00FE0781" w:rsidRDefault="00514179" w:rsidP="00B4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8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514179" w:rsidRPr="00FE0781" w:rsidRDefault="00514179" w:rsidP="00B4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81">
        <w:rPr>
          <w:rFonts w:ascii="Times New Roman" w:hAnsi="Times New Roman" w:cs="Times New Roman"/>
          <w:b/>
          <w:bCs/>
          <w:sz w:val="24"/>
          <w:szCs w:val="24"/>
        </w:rPr>
        <w:t>«География» среднее общее образование</w:t>
      </w:r>
    </w:p>
    <w:p w:rsidR="00514179" w:rsidRPr="00FE0781" w:rsidRDefault="00514179" w:rsidP="00B43496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>Рабочая программа по географии для 10-11 классов (далее – рабочая программа) составлена на основе следующих нормативных документов:</w:t>
      </w:r>
    </w:p>
    <w:p w:rsidR="00514179" w:rsidRPr="00FE0781" w:rsidRDefault="00514179" w:rsidP="00B43496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514179" w:rsidRPr="00FE0781" w:rsidRDefault="00514179" w:rsidP="00B43496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 среднего (полного) образования (Приказ Министерства от 05. 03. 2004 № 1089) (с изменениями и дополнениями);</w:t>
      </w:r>
    </w:p>
    <w:p w:rsidR="00514179" w:rsidRPr="00FE0781" w:rsidRDefault="00514179" w:rsidP="0049635B">
      <w:pPr>
        <w:pStyle w:val="NoSpacing"/>
        <w:ind w:firstLine="708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FE078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Учебник.</w:t>
      </w:r>
    </w:p>
    <w:p w:rsidR="00514179" w:rsidRPr="00FE0781" w:rsidRDefault="00514179" w:rsidP="00B43496">
      <w:pPr>
        <w:pStyle w:val="NoSpacing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FE0781">
        <w:rPr>
          <w:rFonts w:ascii="Times New Roman" w:hAnsi="Times New Roman" w:cs="Times New Roman"/>
          <w:lang w:eastAsia="ru-RU"/>
        </w:rPr>
        <w:t>Максаковский В.П. География 10-11 класс. – М.: Просвещение, 2010.</w:t>
      </w:r>
    </w:p>
    <w:p w:rsidR="00514179" w:rsidRPr="00FE0781" w:rsidRDefault="00514179" w:rsidP="00B434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4179" w:rsidRPr="00FE0781" w:rsidRDefault="00514179" w:rsidP="00FE07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81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изучения учебного предмета «География»</w:t>
      </w:r>
    </w:p>
    <w:p w:rsidR="00514179" w:rsidRPr="00FE0781" w:rsidRDefault="00514179" w:rsidP="00FE07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 xml:space="preserve">Особое место в требованиях к уровню подготовки выпускников на базовом уровне занимает рубрика </w:t>
      </w:r>
      <w:r w:rsidRPr="00FE0781">
        <w:rPr>
          <w:rFonts w:ascii="Times New Roman" w:hAnsi="Times New Roman" w:cs="Times New Roman"/>
          <w:b/>
          <w:bCs/>
          <w:sz w:val="24"/>
          <w:szCs w:val="24"/>
        </w:rPr>
        <w:t>«Уметь»</w:t>
      </w:r>
      <w:r w:rsidRPr="00FE0781">
        <w:rPr>
          <w:rFonts w:ascii="Times New Roman" w:hAnsi="Times New Roman" w:cs="Times New Roman"/>
          <w:sz w:val="24"/>
          <w:szCs w:val="24"/>
        </w:rPr>
        <w:t>, в которую включены требования, связанные с применением приобретенных знаний: сравнивать, оценивать, объяснять.</w:t>
      </w:r>
    </w:p>
    <w:p w:rsidR="00514179" w:rsidRPr="00FE0781" w:rsidRDefault="00514179" w:rsidP="00FE078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pacing w:val="-4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514179" w:rsidRPr="00FE0781" w:rsidRDefault="00514179" w:rsidP="00FE078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FE0781">
        <w:rPr>
          <w:rFonts w:ascii="Times New Roman" w:hAnsi="Times New Roman" w:cs="Times New Roman"/>
          <w:b/>
          <w:bCs/>
          <w:sz w:val="24"/>
          <w:szCs w:val="24"/>
        </w:rPr>
        <w:t>«Использовать приобретенные знания и умения в практической деятельности и повседневной жизни»</w:t>
      </w:r>
      <w:r w:rsidRPr="00FE0781">
        <w:rPr>
          <w:rFonts w:ascii="Times New Roman" w:hAnsi="Times New Roman" w:cs="Times New Roman"/>
          <w:sz w:val="24"/>
          <w:szCs w:val="24"/>
        </w:rPr>
        <w:t xml:space="preserve">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14179" w:rsidRPr="00FE0781" w:rsidRDefault="00514179" w:rsidP="00FE0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781">
        <w:rPr>
          <w:rFonts w:ascii="Times New Roman" w:hAnsi="Times New Roman" w:cs="Times New Roman"/>
          <w:sz w:val="24"/>
          <w:szCs w:val="24"/>
        </w:rPr>
        <w:tab/>
        <w:t>В результате изучения</w:t>
      </w:r>
      <w:r w:rsidRPr="00FE0781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географии </w:t>
      </w:r>
      <w:r w:rsidRPr="00FE0781">
        <w:rPr>
          <w:rFonts w:ascii="Times New Roman" w:hAnsi="Times New Roman" w:cs="Times New Roman"/>
          <w:sz w:val="24"/>
          <w:szCs w:val="24"/>
        </w:rPr>
        <w:t>на базовом уровне ученик должен:</w:t>
      </w:r>
    </w:p>
    <w:p w:rsidR="00514179" w:rsidRPr="00FE0781" w:rsidRDefault="00514179" w:rsidP="00FE078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8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514179" w:rsidRPr="00FE0781" w:rsidRDefault="00514179" w:rsidP="00FE0781">
      <w:pPr>
        <w:pStyle w:val="a"/>
        <w:numPr>
          <w:ilvl w:val="0"/>
          <w:numId w:val="2"/>
        </w:numPr>
        <w:ind w:left="0" w:firstLine="0"/>
      </w:pPr>
      <w:r w:rsidRPr="00FE0781">
        <w:t>основные географические понятия и термины; традиционные и новые методы географических исследований;</w:t>
      </w:r>
    </w:p>
    <w:p w:rsidR="00514179" w:rsidRPr="00FE0781" w:rsidRDefault="00514179" w:rsidP="00FE0781">
      <w:pPr>
        <w:pStyle w:val="a"/>
        <w:numPr>
          <w:ilvl w:val="0"/>
          <w:numId w:val="2"/>
        </w:numPr>
        <w:ind w:left="0" w:firstLine="0"/>
      </w:pPr>
      <w:r w:rsidRPr="00FE0781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14179" w:rsidRPr="00FE0781" w:rsidRDefault="00514179" w:rsidP="00FE0781">
      <w:pPr>
        <w:pStyle w:val="a"/>
        <w:numPr>
          <w:ilvl w:val="0"/>
          <w:numId w:val="2"/>
        </w:numPr>
        <w:ind w:left="0" w:firstLine="0"/>
      </w:pPr>
      <w:r w:rsidRPr="00FE0781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14179" w:rsidRPr="00FE0781" w:rsidRDefault="00514179" w:rsidP="00FE0781">
      <w:pPr>
        <w:pStyle w:val="a"/>
        <w:numPr>
          <w:ilvl w:val="0"/>
          <w:numId w:val="2"/>
        </w:numPr>
        <w:ind w:left="0" w:firstLine="0"/>
      </w:pPr>
      <w:r w:rsidRPr="00FE0781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14179" w:rsidRPr="00FE0781" w:rsidRDefault="00514179" w:rsidP="00FE07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078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14179" w:rsidRPr="00FE0781" w:rsidRDefault="00514179" w:rsidP="00FE0781">
      <w:pPr>
        <w:pStyle w:val="a"/>
        <w:numPr>
          <w:ilvl w:val="0"/>
          <w:numId w:val="3"/>
        </w:numPr>
        <w:ind w:left="0" w:firstLine="0"/>
      </w:pPr>
      <w:r w:rsidRPr="00FE0781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14179" w:rsidRPr="00FE0781" w:rsidRDefault="00514179" w:rsidP="00FE0781">
      <w:pPr>
        <w:pStyle w:val="a"/>
        <w:numPr>
          <w:ilvl w:val="0"/>
          <w:numId w:val="3"/>
        </w:numPr>
        <w:ind w:left="0" w:firstLine="0"/>
      </w:pPr>
      <w:r w:rsidRPr="00FE0781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14179" w:rsidRPr="00FE0781" w:rsidRDefault="00514179" w:rsidP="00FE0781">
      <w:pPr>
        <w:pStyle w:val="a"/>
        <w:numPr>
          <w:ilvl w:val="0"/>
          <w:numId w:val="3"/>
        </w:numPr>
        <w:ind w:left="0" w:firstLine="0"/>
      </w:pPr>
      <w:r w:rsidRPr="00FE0781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14179" w:rsidRPr="00FE0781" w:rsidRDefault="00514179" w:rsidP="00FE0781">
      <w:pPr>
        <w:pStyle w:val="a"/>
        <w:numPr>
          <w:ilvl w:val="0"/>
          <w:numId w:val="3"/>
        </w:numPr>
        <w:ind w:left="0" w:firstLine="0"/>
      </w:pPr>
      <w:r w:rsidRPr="00FE0781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14179" w:rsidRPr="00FE0781" w:rsidRDefault="00514179" w:rsidP="00FE0781">
      <w:pPr>
        <w:pStyle w:val="a"/>
        <w:numPr>
          <w:ilvl w:val="0"/>
          <w:numId w:val="3"/>
        </w:numPr>
        <w:ind w:left="0" w:firstLine="0"/>
      </w:pPr>
      <w:r w:rsidRPr="00FE0781">
        <w:t>сопоставлять географические карты различной тематики;</w:t>
      </w:r>
    </w:p>
    <w:p w:rsidR="00514179" w:rsidRPr="00FE0781" w:rsidRDefault="00514179" w:rsidP="00FE07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32133"/>
      <w:r w:rsidRPr="00FE0781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bookmarkEnd w:id="0"/>
    <w:p w:rsidR="00514179" w:rsidRPr="00FE0781" w:rsidRDefault="00514179" w:rsidP="00FE0781">
      <w:pPr>
        <w:pStyle w:val="a"/>
        <w:numPr>
          <w:ilvl w:val="0"/>
          <w:numId w:val="4"/>
        </w:numPr>
        <w:ind w:left="0" w:firstLine="0"/>
      </w:pPr>
      <w:r w:rsidRPr="00FE0781">
        <w:t>выявления и объяснения географических аспектов различных текущих событий и ситуаций;</w:t>
      </w:r>
    </w:p>
    <w:p w:rsidR="00514179" w:rsidRPr="00FE0781" w:rsidRDefault="00514179" w:rsidP="00FE0781">
      <w:pPr>
        <w:pStyle w:val="a"/>
        <w:numPr>
          <w:ilvl w:val="0"/>
          <w:numId w:val="4"/>
        </w:numPr>
        <w:ind w:left="0" w:firstLine="0"/>
      </w:pPr>
      <w:r w:rsidRPr="00FE0781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14179" w:rsidRPr="00FE0781" w:rsidRDefault="00514179" w:rsidP="00FE0781">
      <w:pPr>
        <w:pStyle w:val="a"/>
        <w:numPr>
          <w:ilvl w:val="0"/>
          <w:numId w:val="4"/>
        </w:numPr>
        <w:ind w:left="0" w:firstLine="0"/>
      </w:pPr>
      <w:r w:rsidRPr="00FE0781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  <w:bookmarkStart w:id="1" w:name="sub_321333"/>
    </w:p>
    <w:p w:rsidR="00514179" w:rsidRPr="00FE0781" w:rsidRDefault="00514179" w:rsidP="00FE0781">
      <w:pPr>
        <w:pStyle w:val="a"/>
        <w:numPr>
          <w:ilvl w:val="0"/>
          <w:numId w:val="4"/>
        </w:numPr>
        <w:ind w:left="0" w:firstLine="0"/>
      </w:pPr>
      <w:r w:rsidRPr="00FE0781"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1"/>
    <w:p w:rsidR="00514179" w:rsidRPr="00B43496" w:rsidRDefault="00514179" w:rsidP="0049635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 предмета в учебном плане.</w:t>
      </w:r>
      <w:r w:rsidRPr="00B43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Харловской СОШ на изучение предмета «География» отводится 68 учебных часов за два года обучения: в 10 классе – 34 учебных часа, в 11 классе – 34 учебных часа. </w:t>
      </w:r>
    </w:p>
    <w:p w:rsidR="00514179" w:rsidRDefault="00514179" w:rsidP="00B43496">
      <w:pPr>
        <w:spacing w:line="240" w:lineRule="auto"/>
        <w:jc w:val="both"/>
      </w:pPr>
    </w:p>
    <w:p w:rsidR="00514179" w:rsidRDefault="00514179" w:rsidP="00B43496">
      <w:pPr>
        <w:spacing w:line="240" w:lineRule="auto"/>
        <w:jc w:val="both"/>
      </w:pPr>
    </w:p>
    <w:sectPr w:rsidR="00514179" w:rsidSect="00FE0781">
      <w:pgSz w:w="11906" w:h="16838"/>
      <w:pgMar w:top="567" w:right="85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51AB4DF5"/>
    <w:multiLevelType w:val="hybridMultilevel"/>
    <w:tmpl w:val="0780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D03F6C"/>
    <w:multiLevelType w:val="hybridMultilevel"/>
    <w:tmpl w:val="C8D2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480FA6"/>
    <w:multiLevelType w:val="hybridMultilevel"/>
    <w:tmpl w:val="0650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96"/>
    <w:rsid w:val="000358EC"/>
    <w:rsid w:val="001F0810"/>
    <w:rsid w:val="001F6A1F"/>
    <w:rsid w:val="002A40DA"/>
    <w:rsid w:val="003860F6"/>
    <w:rsid w:val="004672C5"/>
    <w:rsid w:val="0049635B"/>
    <w:rsid w:val="004B4001"/>
    <w:rsid w:val="004F6275"/>
    <w:rsid w:val="00514179"/>
    <w:rsid w:val="005446E4"/>
    <w:rsid w:val="00614FF1"/>
    <w:rsid w:val="006A31EE"/>
    <w:rsid w:val="00707423"/>
    <w:rsid w:val="00755B1F"/>
    <w:rsid w:val="00764E71"/>
    <w:rsid w:val="00783CE5"/>
    <w:rsid w:val="0090100D"/>
    <w:rsid w:val="00937EDA"/>
    <w:rsid w:val="00A37A85"/>
    <w:rsid w:val="00AA6FD3"/>
    <w:rsid w:val="00B049F6"/>
    <w:rsid w:val="00B12503"/>
    <w:rsid w:val="00B43496"/>
    <w:rsid w:val="00CD430F"/>
    <w:rsid w:val="00CF554F"/>
    <w:rsid w:val="00D0224B"/>
    <w:rsid w:val="00D978DD"/>
    <w:rsid w:val="00DE5C7F"/>
    <w:rsid w:val="00DF6D3E"/>
    <w:rsid w:val="00E20E28"/>
    <w:rsid w:val="00EC377E"/>
    <w:rsid w:val="00F56255"/>
    <w:rsid w:val="00F617C9"/>
    <w:rsid w:val="00FB2801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3496"/>
    <w:pPr>
      <w:jc w:val="both"/>
    </w:pPr>
    <w:rPr>
      <w:rFonts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434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34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43496"/>
    <w:pPr>
      <w:ind w:left="720"/>
    </w:pPr>
  </w:style>
  <w:style w:type="paragraph" w:customStyle="1" w:styleId="a">
    <w:name w:val="Абзац списка"/>
    <w:basedOn w:val="Normal"/>
    <w:uiPriority w:val="99"/>
    <w:rsid w:val="00FE0781"/>
    <w:pPr>
      <w:spacing w:after="0" w:line="240" w:lineRule="auto"/>
      <w:ind w:left="720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698</Words>
  <Characters>3980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2018-01-06T18:56:00Z</dcterms:created>
  <dcterms:modified xsi:type="dcterms:W3CDTF">2019-04-17T09:51:00Z</dcterms:modified>
</cp:coreProperties>
</file>