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83" w:rsidRDefault="00A62583" w:rsidP="00A62583">
      <w:pPr>
        <w:pStyle w:val="a5"/>
        <w:spacing w:line="276" w:lineRule="auto"/>
        <w:jc w:val="center"/>
        <w:rPr>
          <w:rStyle w:val="fontstyle01"/>
          <w:sz w:val="28"/>
          <w:szCs w:val="28"/>
        </w:rPr>
      </w:pPr>
      <w:r w:rsidRPr="00300223">
        <w:rPr>
          <w:rStyle w:val="fontstyle01"/>
          <w:sz w:val="28"/>
          <w:szCs w:val="28"/>
        </w:rPr>
        <w:t>Аннотация</w:t>
      </w:r>
      <w:r>
        <w:rPr>
          <w:rStyle w:val="fontstyle01"/>
          <w:sz w:val="28"/>
          <w:szCs w:val="28"/>
        </w:rPr>
        <w:t xml:space="preserve"> </w:t>
      </w:r>
    </w:p>
    <w:p w:rsidR="00A62583" w:rsidRDefault="00A62583" w:rsidP="00A62583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223">
        <w:rPr>
          <w:rStyle w:val="fontstyle01"/>
          <w:sz w:val="28"/>
          <w:szCs w:val="28"/>
        </w:rPr>
        <w:t xml:space="preserve">к программе </w:t>
      </w:r>
      <w:r w:rsidRPr="00300223">
        <w:rPr>
          <w:rFonts w:ascii="Times New Roman" w:hAnsi="Times New Roman"/>
          <w:b/>
          <w:bCs/>
          <w:sz w:val="28"/>
          <w:szCs w:val="28"/>
        </w:rPr>
        <w:t>дополнительного образования</w:t>
      </w:r>
    </w:p>
    <w:p w:rsidR="00A62583" w:rsidRPr="00300223" w:rsidRDefault="00A62583" w:rsidP="00021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21254">
        <w:rPr>
          <w:rFonts w:ascii="Times New Roman" w:hAnsi="Times New Roman" w:cs="Times New Roman"/>
          <w:b/>
          <w:bCs/>
          <w:sz w:val="28"/>
          <w:szCs w:val="28"/>
        </w:rPr>
        <w:t>Эстафета Здоровья</w:t>
      </w:r>
      <w:r w:rsidRPr="00FC34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2D86" w:rsidRDefault="00C42D86" w:rsidP="00C42D86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21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C42D86" w:rsidRDefault="00C42D86" w:rsidP="00C42D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Федеральным законом РФ № 273-ФЗ «Об образовании в Российской Федерации» (статьи 2 (9), 10 (6), 12, 55, 75);</w:t>
      </w:r>
    </w:p>
    <w:p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C42D86" w:rsidRDefault="00C42D86" w:rsidP="00C42D8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Порядка организации и осуществления образовательной деятельности по  дополнительным общеобразовательным программам,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bCs/>
          <w:sz w:val="24"/>
          <w:szCs w:val="24"/>
        </w:rPr>
        <w:t>от 07.11.2018 № 196.</w:t>
      </w:r>
    </w:p>
    <w:p w:rsidR="00A62583" w:rsidRPr="003A0C17" w:rsidRDefault="00A62583" w:rsidP="003A0C1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97644">
        <w:rPr>
          <w:rStyle w:val="fontstyle21"/>
        </w:rPr>
        <w:t xml:space="preserve">Программа </w:t>
      </w:r>
      <w:r w:rsidRPr="0099764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99764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21254">
        <w:rPr>
          <w:rFonts w:ascii="Times New Roman" w:hAnsi="Times New Roman" w:cs="Times New Roman"/>
          <w:b/>
          <w:bCs/>
          <w:sz w:val="24"/>
          <w:szCs w:val="24"/>
        </w:rPr>
        <w:t>Эстафета Здоровья</w:t>
      </w:r>
      <w:r w:rsidRPr="00997644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Style w:val="fontstyle21"/>
        </w:rPr>
        <w:t xml:space="preserve"> реализует </w:t>
      </w:r>
      <w:r w:rsidRPr="00F418F4">
        <w:rPr>
          <w:rFonts w:ascii="Times New Roman" w:hAnsi="Times New Roman" w:cs="Times New Roman"/>
          <w:sz w:val="24"/>
          <w:szCs w:val="24"/>
        </w:rPr>
        <w:t>туристско-краеведческ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18F4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355E2C" w:rsidRPr="00474F43" w:rsidRDefault="00355E2C" w:rsidP="00355E2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F43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355E2C" w:rsidRPr="00474F43" w:rsidRDefault="00355E2C" w:rsidP="00355E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Познавательная цель</w:t>
      </w: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обучающихся с основами подвижных и спортивных игр. </w:t>
      </w:r>
    </w:p>
    <w:p w:rsidR="00355E2C" w:rsidRPr="003A0C17" w:rsidRDefault="00355E2C" w:rsidP="003A0C1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Социальная цель</w:t>
      </w: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подразумевает формирование компетенции детей в области выполнения основных двигательных действий как показателя физического развития человека.</w:t>
      </w:r>
    </w:p>
    <w:p w:rsidR="00355E2C" w:rsidRPr="00474F43" w:rsidRDefault="00355E2C" w:rsidP="00355E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F43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программы являются: </w:t>
      </w:r>
    </w:p>
    <w:p w:rsidR="00355E2C" w:rsidRPr="00474F43" w:rsidRDefault="00355E2C" w:rsidP="00355E2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знаний о физической деятельности, отражающих культурно-исторические, психолого-педагогические и медико-биологические основы;</w:t>
      </w:r>
    </w:p>
    <w:p w:rsidR="00355E2C" w:rsidRPr="00474F43" w:rsidRDefault="00355E2C" w:rsidP="00355E2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базовых двигательных навыков и умений, их вариативное использование в игровой деятельности и самостоятельных занятиях</w:t>
      </w:r>
    </w:p>
    <w:p w:rsidR="00355E2C" w:rsidRPr="00474F43" w:rsidRDefault="00355E2C" w:rsidP="00355E2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двигательного опыта посредством усложнения ранее освоенных двигательных действий с повышенной координационной деятельностью;</w:t>
      </w:r>
    </w:p>
    <w:p w:rsidR="00355E2C" w:rsidRPr="00474F43" w:rsidRDefault="00355E2C" w:rsidP="00355E2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и умений в выполнении физических упражнений различной направленности, связанных с укреплением здоровья, коррекцией телосложения, правильной осанки и культурой движения;</w:t>
      </w:r>
    </w:p>
    <w:p w:rsidR="00355E2C" w:rsidRPr="00474F43" w:rsidRDefault="00355E2C" w:rsidP="00355E2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355E2C" w:rsidRPr="00141084" w:rsidRDefault="00355E2C" w:rsidP="0014108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рекреационных формах, способствующих групповому взаимодействию в процессе использования подвижных игр и элементов соревнования. </w:t>
      </w:r>
    </w:p>
    <w:p w:rsidR="00355E2C" w:rsidRPr="00474F43" w:rsidRDefault="00355E2C" w:rsidP="00355E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F43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355E2C" w:rsidRPr="00474F43" w:rsidRDefault="00355E2C" w:rsidP="00355E2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43">
        <w:rPr>
          <w:rFonts w:ascii="Times New Roman" w:hAnsi="Times New Roman" w:cs="Times New Roman"/>
          <w:sz w:val="24"/>
          <w:szCs w:val="24"/>
        </w:rPr>
        <w:t>формирование интереса детей к занятиям физической культуры и спорта</w:t>
      </w:r>
    </w:p>
    <w:p w:rsidR="00355E2C" w:rsidRPr="00141084" w:rsidRDefault="00355E2C" w:rsidP="00141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43">
        <w:rPr>
          <w:rFonts w:ascii="Times New Roman" w:hAnsi="Times New Roman" w:cs="Times New Roman"/>
          <w:sz w:val="24"/>
          <w:szCs w:val="24"/>
        </w:rPr>
        <w:t>воспитание чувства причастности к своему народу и его истории.</w:t>
      </w:r>
    </w:p>
    <w:p w:rsidR="00355E2C" w:rsidRPr="00474F43" w:rsidRDefault="00355E2C" w:rsidP="00355E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F43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355E2C" w:rsidRPr="00141084" w:rsidRDefault="00355E2C" w:rsidP="0014108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43">
        <w:rPr>
          <w:rFonts w:ascii="Times New Roman" w:hAnsi="Times New Roman" w:cs="Times New Roman"/>
          <w:sz w:val="24"/>
          <w:szCs w:val="24"/>
        </w:rPr>
        <w:t>Воспитание уважительного отношения в общении с другими детьми и взрослыми, терпимость к людям разных вероисповеданий, и представителям национальных и социальных групп</w:t>
      </w:r>
    </w:p>
    <w:p w:rsidR="00355E2C" w:rsidRPr="00474F43" w:rsidRDefault="00355E2C" w:rsidP="00355E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F43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355E2C" w:rsidRPr="00474F43" w:rsidRDefault="00355E2C" w:rsidP="00355E2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базовых двигательных навыков и умений, их вариативное использование в игровой деятельности и самостоятельных занятиях</w:t>
      </w:r>
    </w:p>
    <w:p w:rsidR="00355E2C" w:rsidRPr="00141084" w:rsidRDefault="00355E2C" w:rsidP="0014108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4F43">
        <w:rPr>
          <w:rFonts w:ascii="Times New Roman" w:hAnsi="Times New Roman" w:cs="Times New Roman"/>
          <w:b/>
          <w:sz w:val="24"/>
          <w:szCs w:val="24"/>
          <w:lang w:eastAsia="ru-RU"/>
        </w:rPr>
        <w:t>развитие самостоятельности, инициативности и импровизационные способности детей</w:t>
      </w:r>
    </w:p>
    <w:p w:rsidR="00355E2C" w:rsidRPr="00474F43" w:rsidRDefault="00355E2C" w:rsidP="00355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детей:</w:t>
      </w: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рассчитана на детей 7-8лет.</w:t>
      </w:r>
    </w:p>
    <w:p w:rsidR="00141084" w:rsidRPr="00474F43" w:rsidRDefault="00141084" w:rsidP="00141084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474F43">
        <w:rPr>
          <w:b/>
        </w:rPr>
        <w:t>Ожидаемые результаты: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</w:t>
      </w: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общества; участвует в становлении гуманистических и демократических ценностных ориентаций;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формирует уважительное отношение к иному мнению, истории и культуре других народов;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способствует овладению начальными навыками адаптации в динамично изменяющемся и развивающемся мире;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формирует эстетические потребности, ценности и чувства;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41084" w:rsidRPr="00474F43" w:rsidRDefault="00141084" w:rsidP="0014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развивает навыки сотрудничества </w:t>
      </w:r>
      <w:proofErr w:type="gramStart"/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41084" w:rsidRPr="00E6735F" w:rsidRDefault="00141084" w:rsidP="00141084">
      <w:pPr>
        <w:spacing w:after="0" w:line="240" w:lineRule="auto"/>
        <w:ind w:firstLine="567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1084" w:rsidRPr="00474F43" w:rsidRDefault="00141084" w:rsidP="001410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F43">
        <w:rPr>
          <w:rStyle w:val="c1"/>
          <w:rFonts w:ascii="Times New Roman" w:hAnsi="Times New Roman" w:cs="Times New Roman"/>
          <w:b/>
          <w:sz w:val="24"/>
          <w:szCs w:val="24"/>
        </w:rPr>
        <w:t>Воспитанники  научатся</w:t>
      </w:r>
      <w:r w:rsidRPr="00474F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41084" w:rsidRPr="00474F43" w:rsidRDefault="00141084" w:rsidP="00141084">
      <w:pPr>
        <w:numPr>
          <w:ilvl w:val="3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понятиях «физическая культура», «режим дня»; </w:t>
      </w:r>
      <w:proofErr w:type="spellStart"/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характеризоватьназначение</w:t>
      </w:r>
      <w:proofErr w:type="spellEnd"/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утренней зарядки, физкультминуток и </w:t>
      </w:r>
      <w:proofErr w:type="spellStart"/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</w:t>
      </w:r>
      <w:proofErr w:type="spellEnd"/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141084" w:rsidRPr="00474F43" w:rsidRDefault="00141084" w:rsidP="001410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141084" w:rsidRPr="00474F43" w:rsidRDefault="00141084" w:rsidP="001410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141084" w:rsidRPr="00E6735F" w:rsidRDefault="00141084" w:rsidP="001410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141084" w:rsidRPr="00474F43" w:rsidRDefault="00141084" w:rsidP="00141084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</w:rPr>
      </w:pPr>
      <w:r w:rsidRPr="00474F43">
        <w:rPr>
          <w:rStyle w:val="c1"/>
          <w:b/>
        </w:rPr>
        <w:t xml:space="preserve">Воспитанники </w:t>
      </w:r>
      <w:r w:rsidRPr="00474F43">
        <w:rPr>
          <w:rStyle w:val="c1"/>
        </w:rPr>
        <w:t>получат возможность научиться и приобрести умения и навыки:</w:t>
      </w:r>
    </w:p>
    <w:p w:rsidR="00141084" w:rsidRPr="00474F43" w:rsidRDefault="00141084" w:rsidP="001410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141084" w:rsidRPr="00E6735F" w:rsidRDefault="00141084" w:rsidP="0014108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 Способы физкультурной деятельности</w:t>
      </w:r>
    </w:p>
    <w:p w:rsidR="00141084" w:rsidRPr="00474F43" w:rsidRDefault="00141084" w:rsidP="00141084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74F43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6233"/>
        <w:gridCol w:w="1046"/>
        <w:gridCol w:w="1001"/>
        <w:gridCol w:w="1261"/>
      </w:tblGrid>
      <w:tr w:rsidR="00141084" w:rsidRPr="00474F43" w:rsidTr="00C055E2">
        <w:trPr>
          <w:tblHeader/>
          <w:jc w:val="center"/>
        </w:trPr>
        <w:tc>
          <w:tcPr>
            <w:tcW w:w="639" w:type="dxa"/>
            <w:vAlign w:val="center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3" w:type="dxa"/>
            <w:vAlign w:val="center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46" w:type="dxa"/>
            <w:vAlign w:val="center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43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4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01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4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8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F4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141084" w:rsidRPr="00474F43" w:rsidTr="00C055E2">
        <w:trPr>
          <w:jc w:val="center"/>
        </w:trPr>
        <w:tc>
          <w:tcPr>
            <w:tcW w:w="639" w:type="dxa"/>
          </w:tcPr>
          <w:p w:rsidR="00141084" w:rsidRPr="00474F43" w:rsidRDefault="00141084" w:rsidP="00C055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3" w:type="dxa"/>
          </w:tcPr>
          <w:p w:rsidR="00141084" w:rsidRPr="00474F43" w:rsidRDefault="00141084" w:rsidP="00C055E2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4F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Мы – за здоровый образ жизни! </w:t>
            </w:r>
          </w:p>
        </w:tc>
        <w:tc>
          <w:tcPr>
            <w:tcW w:w="1046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84" w:rsidRPr="00474F43" w:rsidTr="00C055E2">
        <w:trPr>
          <w:jc w:val="center"/>
        </w:trPr>
        <w:tc>
          <w:tcPr>
            <w:tcW w:w="639" w:type="dxa"/>
          </w:tcPr>
          <w:p w:rsidR="00141084" w:rsidRPr="00474F43" w:rsidRDefault="00141084" w:rsidP="00C055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3" w:type="dxa"/>
          </w:tcPr>
          <w:p w:rsidR="00141084" w:rsidRPr="00474F43" w:rsidRDefault="00141084" w:rsidP="00C055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Современные подвижные игры. Профилактика травматизма</w:t>
            </w:r>
          </w:p>
        </w:tc>
        <w:tc>
          <w:tcPr>
            <w:tcW w:w="1046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1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41084" w:rsidRPr="00474F43" w:rsidTr="00C055E2">
        <w:trPr>
          <w:jc w:val="center"/>
        </w:trPr>
        <w:tc>
          <w:tcPr>
            <w:tcW w:w="639" w:type="dxa"/>
          </w:tcPr>
          <w:p w:rsidR="00141084" w:rsidRPr="00474F43" w:rsidRDefault="00141084" w:rsidP="00C055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3" w:type="dxa"/>
          </w:tcPr>
          <w:p w:rsidR="00141084" w:rsidRPr="00474F43" w:rsidRDefault="00141084" w:rsidP="00C055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Ролевые игры. Профилактика травматизма.</w:t>
            </w:r>
          </w:p>
        </w:tc>
        <w:tc>
          <w:tcPr>
            <w:tcW w:w="1046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084" w:rsidRPr="00474F43" w:rsidTr="00C055E2">
        <w:trPr>
          <w:jc w:val="center"/>
        </w:trPr>
        <w:tc>
          <w:tcPr>
            <w:tcW w:w="639" w:type="dxa"/>
          </w:tcPr>
          <w:p w:rsidR="00141084" w:rsidRPr="00474F43" w:rsidRDefault="00141084" w:rsidP="00C055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3" w:type="dxa"/>
          </w:tcPr>
          <w:p w:rsidR="00141084" w:rsidRPr="00474F43" w:rsidRDefault="00141084" w:rsidP="00C055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Русские народные подвижные игры. Профилактика травматизма.</w:t>
            </w:r>
          </w:p>
        </w:tc>
        <w:tc>
          <w:tcPr>
            <w:tcW w:w="1046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41084" w:rsidRPr="00474F43" w:rsidTr="00C055E2">
        <w:trPr>
          <w:jc w:val="center"/>
        </w:trPr>
        <w:tc>
          <w:tcPr>
            <w:tcW w:w="6872" w:type="dxa"/>
            <w:gridSpan w:val="2"/>
          </w:tcPr>
          <w:p w:rsidR="00141084" w:rsidRPr="00474F43" w:rsidRDefault="00141084" w:rsidP="00C055E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46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141084" w:rsidRPr="00474F43" w:rsidRDefault="00141084" w:rsidP="00C055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F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875B6C" w:rsidRDefault="00875B6C"/>
    <w:sectPr w:rsidR="00875B6C" w:rsidSect="003A0C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74B"/>
    <w:multiLevelType w:val="hybridMultilevel"/>
    <w:tmpl w:val="A04642B4"/>
    <w:lvl w:ilvl="0" w:tplc="9FB6AD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67D01"/>
    <w:multiLevelType w:val="hybridMultilevel"/>
    <w:tmpl w:val="993E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1A73"/>
    <w:multiLevelType w:val="hybridMultilevel"/>
    <w:tmpl w:val="C60A19DC"/>
    <w:lvl w:ilvl="0" w:tplc="E774D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C037B1"/>
    <w:multiLevelType w:val="hybridMultilevel"/>
    <w:tmpl w:val="44FE23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16F42"/>
    <w:multiLevelType w:val="hybridMultilevel"/>
    <w:tmpl w:val="B7D623F8"/>
    <w:lvl w:ilvl="0" w:tplc="2F66B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B354AB"/>
    <w:multiLevelType w:val="hybridMultilevel"/>
    <w:tmpl w:val="C9681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106"/>
    <w:rsid w:val="00021254"/>
    <w:rsid w:val="00141084"/>
    <w:rsid w:val="00355E2C"/>
    <w:rsid w:val="003A0C17"/>
    <w:rsid w:val="004733A6"/>
    <w:rsid w:val="004A1580"/>
    <w:rsid w:val="00620B76"/>
    <w:rsid w:val="00875B6C"/>
    <w:rsid w:val="00941106"/>
    <w:rsid w:val="00A62583"/>
    <w:rsid w:val="00C4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8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33A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733A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3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73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733A6"/>
    <w:rPr>
      <w:b/>
      <w:bCs/>
    </w:rPr>
  </w:style>
  <w:style w:type="character" w:styleId="a4">
    <w:name w:val="Emphasis"/>
    <w:uiPriority w:val="20"/>
    <w:qFormat/>
    <w:rsid w:val="004733A6"/>
    <w:rPr>
      <w:i/>
      <w:iCs/>
    </w:rPr>
  </w:style>
  <w:style w:type="paragraph" w:styleId="a5">
    <w:name w:val="No Spacing"/>
    <w:link w:val="a6"/>
    <w:uiPriority w:val="1"/>
    <w:qFormat/>
    <w:rsid w:val="004733A6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99"/>
    <w:qFormat/>
    <w:rsid w:val="004733A6"/>
    <w:pPr>
      <w:ind w:left="720"/>
      <w:contextualSpacing/>
    </w:pPr>
    <w:rPr>
      <w:rFonts w:eastAsia="Times New Roman"/>
    </w:rPr>
  </w:style>
  <w:style w:type="character" w:customStyle="1" w:styleId="a8">
    <w:name w:val="Абзац списка Знак"/>
    <w:link w:val="a7"/>
    <w:uiPriority w:val="99"/>
    <w:locked/>
    <w:rsid w:val="004733A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A62583"/>
    <w:rPr>
      <w:sz w:val="22"/>
      <w:szCs w:val="22"/>
      <w:lang w:eastAsia="en-US"/>
    </w:rPr>
  </w:style>
  <w:style w:type="character" w:customStyle="1" w:styleId="fontstyle01">
    <w:name w:val="fontstyle01"/>
    <w:uiPriority w:val="99"/>
    <w:rsid w:val="00A6258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rsid w:val="00A6258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uiPriority w:val="99"/>
    <w:rsid w:val="00A6258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c10">
    <w:name w:val="c10"/>
    <w:basedOn w:val="a"/>
    <w:rsid w:val="0014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11</cp:revision>
  <dcterms:created xsi:type="dcterms:W3CDTF">2020-10-08T16:17:00Z</dcterms:created>
  <dcterms:modified xsi:type="dcterms:W3CDTF">2020-10-08T17:52:00Z</dcterms:modified>
</cp:coreProperties>
</file>