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CB" w:rsidRPr="0032233C" w:rsidRDefault="008503CB" w:rsidP="008503CB">
      <w:pPr>
        <w:jc w:val="center"/>
      </w:pPr>
      <w:proofErr w:type="spellStart"/>
      <w:r w:rsidRPr="0032233C">
        <w:t>Ирбитское</w:t>
      </w:r>
      <w:proofErr w:type="spellEnd"/>
      <w:r w:rsidRPr="0032233C">
        <w:t xml:space="preserve"> муниципальное образование</w:t>
      </w:r>
    </w:p>
    <w:p w:rsidR="008503CB" w:rsidRPr="0032233C" w:rsidRDefault="008503CB" w:rsidP="008503CB">
      <w:pPr>
        <w:jc w:val="center"/>
      </w:pPr>
      <w:r w:rsidRPr="0032233C">
        <w:t>муниципальное казенное общеобразовательное учреждение</w:t>
      </w:r>
    </w:p>
    <w:p w:rsidR="008503CB" w:rsidRDefault="008503CB" w:rsidP="008503CB">
      <w:pPr>
        <w:jc w:val="center"/>
      </w:pPr>
      <w:proofErr w:type="spellStart"/>
      <w:r w:rsidRPr="0032233C">
        <w:t>Харловская</w:t>
      </w:r>
      <w:proofErr w:type="spellEnd"/>
      <w:r w:rsidRPr="0032233C">
        <w:t xml:space="preserve"> ср</w:t>
      </w:r>
      <w:r>
        <w:t>едняя общеобразовательная школа</w:t>
      </w:r>
    </w:p>
    <w:p w:rsidR="008503CB" w:rsidRPr="0032233C" w:rsidRDefault="008503CB" w:rsidP="008503CB">
      <w:pPr>
        <w:jc w:val="center"/>
      </w:pPr>
      <w:r>
        <w:t xml:space="preserve">(МКОУ </w:t>
      </w:r>
      <w:proofErr w:type="spellStart"/>
      <w:r>
        <w:t>Харловская</w:t>
      </w:r>
      <w:proofErr w:type="spellEnd"/>
      <w:r>
        <w:t xml:space="preserve"> СОШ)</w:t>
      </w:r>
    </w:p>
    <w:p w:rsidR="008503CB" w:rsidRPr="0032233C" w:rsidRDefault="008503CB" w:rsidP="008503CB"/>
    <w:p w:rsidR="008503CB" w:rsidRPr="0032233C" w:rsidRDefault="008503CB" w:rsidP="008503CB"/>
    <w:p w:rsidR="008503CB" w:rsidRPr="0032233C" w:rsidRDefault="008503CB" w:rsidP="008503CB">
      <w:pPr>
        <w:ind w:left="5670"/>
      </w:pPr>
    </w:p>
    <w:p w:rsidR="008503CB" w:rsidRPr="0032233C" w:rsidRDefault="008503CB" w:rsidP="008503CB">
      <w:pPr>
        <w:ind w:left="5670"/>
      </w:pPr>
      <w:r w:rsidRPr="0032233C">
        <w:t xml:space="preserve">Приложение № </w:t>
      </w:r>
      <w:r w:rsidR="00593F9A">
        <w:t>18</w:t>
      </w:r>
    </w:p>
    <w:p w:rsidR="008503CB" w:rsidRDefault="008503CB" w:rsidP="008503CB">
      <w:pPr>
        <w:ind w:left="5670"/>
      </w:pPr>
      <w:r>
        <w:t>к О</w:t>
      </w:r>
      <w:r w:rsidRPr="0032233C">
        <w:t>бразовательной программе</w:t>
      </w:r>
    </w:p>
    <w:p w:rsidR="008503CB" w:rsidRDefault="008503CB" w:rsidP="008503CB">
      <w:pPr>
        <w:ind w:left="5670"/>
      </w:pPr>
      <w:r>
        <w:t xml:space="preserve">основного общего и среднего </w:t>
      </w:r>
    </w:p>
    <w:p w:rsidR="008503CB" w:rsidRPr="0032233C" w:rsidRDefault="008503CB" w:rsidP="008503CB">
      <w:pPr>
        <w:ind w:left="5670"/>
        <w:rPr>
          <w:color w:val="3366FF"/>
        </w:rPr>
      </w:pPr>
      <w:r>
        <w:t>общего образования</w:t>
      </w:r>
      <w:r w:rsidRPr="0032233C">
        <w:t xml:space="preserve"> </w:t>
      </w:r>
    </w:p>
    <w:p w:rsidR="008503CB" w:rsidRPr="0032233C" w:rsidRDefault="008503CB" w:rsidP="008503CB">
      <w:pPr>
        <w:ind w:left="5670"/>
      </w:pPr>
      <w:r w:rsidRPr="0032233C">
        <w:t xml:space="preserve">МКОУ </w:t>
      </w:r>
      <w:proofErr w:type="spellStart"/>
      <w:r w:rsidRPr="0032233C">
        <w:t>Харловской</w:t>
      </w:r>
      <w:proofErr w:type="spellEnd"/>
      <w:r w:rsidRPr="0032233C">
        <w:t xml:space="preserve">  СОШ</w:t>
      </w:r>
    </w:p>
    <w:p w:rsidR="008503CB" w:rsidRPr="0032233C" w:rsidRDefault="008503CB" w:rsidP="008503CB">
      <w:pPr>
        <w:ind w:left="5670"/>
      </w:pPr>
    </w:p>
    <w:p w:rsidR="008503CB" w:rsidRPr="0032233C" w:rsidRDefault="008503CB" w:rsidP="008503CB">
      <w:pPr>
        <w:ind w:left="5670"/>
      </w:pPr>
    </w:p>
    <w:p w:rsidR="008503CB" w:rsidRPr="0032233C" w:rsidRDefault="008503CB" w:rsidP="008503CB">
      <w:pPr>
        <w:ind w:left="5670"/>
      </w:pPr>
    </w:p>
    <w:p w:rsidR="008503CB" w:rsidRPr="0032233C" w:rsidRDefault="008503CB" w:rsidP="008503CB"/>
    <w:p w:rsidR="008503CB" w:rsidRPr="0032233C" w:rsidRDefault="008503CB" w:rsidP="008503CB">
      <w:pPr>
        <w:rPr>
          <w:sz w:val="36"/>
          <w:szCs w:val="36"/>
        </w:rPr>
      </w:pPr>
    </w:p>
    <w:p w:rsidR="008503CB" w:rsidRPr="0032233C" w:rsidRDefault="008503CB" w:rsidP="008503CB">
      <w:pPr>
        <w:rPr>
          <w:sz w:val="36"/>
          <w:szCs w:val="36"/>
        </w:rPr>
      </w:pPr>
    </w:p>
    <w:p w:rsidR="008503CB" w:rsidRPr="00B31914" w:rsidRDefault="008503CB" w:rsidP="008503CB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 xml:space="preserve">Рабочая программа </w:t>
      </w:r>
    </w:p>
    <w:p w:rsidR="008503CB" w:rsidRPr="00B31914" w:rsidRDefault="008503CB" w:rsidP="008503CB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>учебного предмета</w:t>
      </w:r>
    </w:p>
    <w:p w:rsidR="008503CB" w:rsidRPr="00B31914" w:rsidRDefault="008503CB" w:rsidP="008503CB">
      <w:pPr>
        <w:spacing w:after="120"/>
        <w:jc w:val="center"/>
        <w:rPr>
          <w:b/>
          <w:bCs/>
          <w:sz w:val="44"/>
          <w:szCs w:val="44"/>
        </w:rPr>
      </w:pPr>
      <w:r w:rsidRPr="00B31914">
        <w:rPr>
          <w:b/>
          <w:bCs/>
          <w:sz w:val="44"/>
          <w:szCs w:val="44"/>
        </w:rPr>
        <w:t xml:space="preserve"> «История</w:t>
      </w:r>
      <w:r>
        <w:rPr>
          <w:b/>
          <w:bCs/>
          <w:sz w:val="44"/>
          <w:szCs w:val="44"/>
        </w:rPr>
        <w:t xml:space="preserve"> Урала</w:t>
      </w:r>
      <w:r w:rsidRPr="00B31914">
        <w:rPr>
          <w:b/>
          <w:bCs/>
          <w:sz w:val="44"/>
          <w:szCs w:val="44"/>
        </w:rPr>
        <w:t>»</w:t>
      </w:r>
    </w:p>
    <w:p w:rsidR="008503CB" w:rsidRPr="00B31914" w:rsidRDefault="008503CB" w:rsidP="008503CB">
      <w:pPr>
        <w:spacing w:after="120"/>
        <w:jc w:val="center"/>
        <w:rPr>
          <w:b/>
          <w:bCs/>
          <w:sz w:val="44"/>
          <w:szCs w:val="44"/>
        </w:rPr>
      </w:pPr>
    </w:p>
    <w:p w:rsidR="008503CB" w:rsidRPr="00B31914" w:rsidRDefault="008503CB" w:rsidP="008503CB">
      <w:pPr>
        <w:spacing w:after="120"/>
        <w:jc w:val="center"/>
        <w:rPr>
          <w:bCs/>
          <w:sz w:val="32"/>
          <w:szCs w:val="32"/>
        </w:rPr>
      </w:pPr>
      <w:r w:rsidRPr="00B31914">
        <w:rPr>
          <w:bCs/>
          <w:sz w:val="32"/>
          <w:szCs w:val="32"/>
        </w:rPr>
        <w:t>среднее общее образование</w:t>
      </w:r>
    </w:p>
    <w:p w:rsidR="008503CB" w:rsidRPr="00B31914" w:rsidRDefault="008503CB" w:rsidP="008503CB">
      <w:pPr>
        <w:spacing w:after="120"/>
        <w:jc w:val="center"/>
        <w:rPr>
          <w:sz w:val="32"/>
          <w:szCs w:val="32"/>
        </w:rPr>
      </w:pPr>
      <w:r w:rsidRPr="00B31914">
        <w:rPr>
          <w:sz w:val="32"/>
          <w:szCs w:val="32"/>
        </w:rPr>
        <w:t>(ФК ГОС)</w:t>
      </w:r>
    </w:p>
    <w:p w:rsidR="008503CB" w:rsidRPr="0032233C" w:rsidRDefault="008503CB" w:rsidP="008503CB">
      <w:pPr>
        <w:jc w:val="center"/>
        <w:rPr>
          <w:sz w:val="36"/>
          <w:szCs w:val="36"/>
        </w:rPr>
      </w:pPr>
    </w:p>
    <w:p w:rsidR="008503CB" w:rsidRPr="0032233C" w:rsidRDefault="008503CB" w:rsidP="008503CB">
      <w:pPr>
        <w:rPr>
          <w:sz w:val="36"/>
          <w:szCs w:val="36"/>
        </w:rPr>
      </w:pPr>
    </w:p>
    <w:p w:rsidR="008503CB" w:rsidRPr="0032233C" w:rsidRDefault="008503CB" w:rsidP="008503CB">
      <w:pPr>
        <w:rPr>
          <w:sz w:val="36"/>
          <w:szCs w:val="36"/>
        </w:rPr>
      </w:pPr>
    </w:p>
    <w:p w:rsidR="008503CB" w:rsidRPr="0032233C" w:rsidRDefault="008503CB" w:rsidP="008503CB">
      <w:pPr>
        <w:jc w:val="center"/>
        <w:rPr>
          <w:sz w:val="36"/>
          <w:szCs w:val="36"/>
        </w:rPr>
      </w:pPr>
    </w:p>
    <w:p w:rsidR="008503CB" w:rsidRPr="0032233C" w:rsidRDefault="008503CB" w:rsidP="008503CB">
      <w:pPr>
        <w:ind w:left="5670"/>
      </w:pPr>
      <w:r w:rsidRPr="0032233C">
        <w:t>Составитель:</w:t>
      </w:r>
    </w:p>
    <w:p w:rsidR="008503CB" w:rsidRPr="0032233C" w:rsidRDefault="008503CB" w:rsidP="008503CB">
      <w:pPr>
        <w:ind w:left="5670"/>
      </w:pPr>
      <w:proofErr w:type="spellStart"/>
      <w:r>
        <w:t>Каражеляскова</w:t>
      </w:r>
      <w:proofErr w:type="spellEnd"/>
      <w:r>
        <w:t xml:space="preserve"> Ольга Леонидовна</w:t>
      </w:r>
      <w:r w:rsidRPr="0032233C">
        <w:t>,</w:t>
      </w:r>
    </w:p>
    <w:p w:rsidR="008503CB" w:rsidRPr="0032233C" w:rsidRDefault="008503CB" w:rsidP="008503CB">
      <w:pPr>
        <w:ind w:left="5670"/>
      </w:pPr>
      <w:r>
        <w:t xml:space="preserve">учитель, </w:t>
      </w:r>
      <w:r>
        <w:rPr>
          <w:lang w:val="en-US"/>
        </w:rPr>
        <w:t>I</w:t>
      </w:r>
      <w:r w:rsidRPr="00B31914">
        <w:t xml:space="preserve"> </w:t>
      </w:r>
      <w:r>
        <w:t>кв. категория</w:t>
      </w:r>
    </w:p>
    <w:p w:rsidR="008503CB" w:rsidRPr="0032233C" w:rsidRDefault="008503CB" w:rsidP="008503CB"/>
    <w:p w:rsidR="008503CB" w:rsidRPr="0032233C" w:rsidRDefault="008503CB" w:rsidP="008503CB"/>
    <w:p w:rsidR="008503CB" w:rsidRPr="0032233C" w:rsidRDefault="008503CB" w:rsidP="008503CB"/>
    <w:p w:rsidR="008503CB" w:rsidRDefault="008503CB" w:rsidP="008503CB"/>
    <w:p w:rsidR="008503CB" w:rsidRDefault="008503CB" w:rsidP="008503CB"/>
    <w:p w:rsidR="008503CB" w:rsidRDefault="008503CB" w:rsidP="008503CB"/>
    <w:p w:rsidR="008503CB" w:rsidRDefault="008503CB" w:rsidP="008503CB"/>
    <w:p w:rsidR="008503CB" w:rsidRDefault="008503CB" w:rsidP="008503CB"/>
    <w:p w:rsidR="008503CB" w:rsidRDefault="008503CB" w:rsidP="008503CB"/>
    <w:p w:rsidR="008503CB" w:rsidRDefault="008503CB" w:rsidP="008503CB"/>
    <w:p w:rsidR="008503CB" w:rsidRPr="0032233C" w:rsidRDefault="008503CB" w:rsidP="008503CB"/>
    <w:p w:rsidR="008503CB" w:rsidRDefault="008503CB" w:rsidP="008503CB">
      <w:pPr>
        <w:jc w:val="center"/>
      </w:pPr>
      <w:r w:rsidRPr="0032233C">
        <w:t>с.</w:t>
      </w:r>
      <w:r>
        <w:t xml:space="preserve"> </w:t>
      </w:r>
      <w:proofErr w:type="spellStart"/>
      <w:r w:rsidRPr="0032233C">
        <w:t>Харловское</w:t>
      </w:r>
      <w:proofErr w:type="spellEnd"/>
    </w:p>
    <w:p w:rsidR="008503CB" w:rsidRPr="00B31914" w:rsidRDefault="008503CB" w:rsidP="008503CB">
      <w:pPr>
        <w:jc w:val="center"/>
        <w:rPr>
          <w:b/>
          <w:sz w:val="26"/>
          <w:szCs w:val="26"/>
        </w:rPr>
      </w:pPr>
      <w:r w:rsidRPr="00B31914">
        <w:rPr>
          <w:b/>
          <w:sz w:val="26"/>
          <w:szCs w:val="26"/>
        </w:rPr>
        <w:lastRenderedPageBreak/>
        <w:t>1. Планируемые результаты изучения учебного предмета «История</w:t>
      </w:r>
      <w:r w:rsidR="00B83A9A">
        <w:rPr>
          <w:b/>
          <w:sz w:val="26"/>
          <w:szCs w:val="26"/>
        </w:rPr>
        <w:t xml:space="preserve"> Урала</w:t>
      </w:r>
      <w:r w:rsidRPr="00B31914">
        <w:rPr>
          <w:b/>
          <w:sz w:val="26"/>
          <w:szCs w:val="26"/>
        </w:rPr>
        <w:t>»</w:t>
      </w:r>
    </w:p>
    <w:p w:rsidR="008503CB" w:rsidRPr="00B31914" w:rsidRDefault="008503CB" w:rsidP="008503CB">
      <w:pPr>
        <w:jc w:val="center"/>
        <w:rPr>
          <w:b/>
          <w:bCs/>
          <w:caps/>
          <w:sz w:val="16"/>
          <w:szCs w:val="16"/>
        </w:rPr>
      </w:pPr>
    </w:p>
    <w:p w:rsidR="008503CB" w:rsidRDefault="008503CB" w:rsidP="008503CB">
      <w:pPr>
        <w:ind w:firstLine="709"/>
        <w:jc w:val="both"/>
      </w:pPr>
      <w:r>
        <w:t>В результате изучения истории Урала на базовом уровне ученик должен</w:t>
      </w:r>
    </w:p>
    <w:p w:rsidR="008503CB" w:rsidRDefault="008503CB" w:rsidP="008503CB">
      <w:pPr>
        <w:ind w:firstLine="284"/>
        <w:jc w:val="both"/>
        <w:rPr>
          <w:b/>
          <w:bCs/>
        </w:rPr>
      </w:pPr>
      <w:r>
        <w:rPr>
          <w:b/>
          <w:bCs/>
        </w:rPr>
        <w:t>знать/понимать:</w:t>
      </w:r>
    </w:p>
    <w:p w:rsidR="008503CB" w:rsidRDefault="008503CB" w:rsidP="008503CB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основные факты, процессы и явления, характеризующие целостность и системность отечественной и региональной истории;</w:t>
      </w:r>
    </w:p>
    <w:p w:rsidR="008503CB" w:rsidRDefault="008503CB" w:rsidP="008503CB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периодизацию региональной и отечественной истории;</w:t>
      </w:r>
    </w:p>
    <w:p w:rsidR="008503CB" w:rsidRDefault="008503CB" w:rsidP="008503CB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современные версии и трактовки важнейших проблем отечественной и региональной истории;</w:t>
      </w:r>
    </w:p>
    <w:p w:rsidR="008503CB" w:rsidRDefault="008503CB" w:rsidP="008503CB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историческую обусловленность современных общественных процессов;</w:t>
      </w:r>
    </w:p>
    <w:p w:rsidR="008503CB" w:rsidRDefault="008503CB" w:rsidP="008503CB">
      <w:pPr>
        <w:numPr>
          <w:ilvl w:val="0"/>
          <w:numId w:val="1"/>
        </w:numPr>
        <w:tabs>
          <w:tab w:val="clear" w:pos="720"/>
        </w:tabs>
        <w:ind w:left="0" w:firstLine="0"/>
        <w:jc w:val="both"/>
      </w:pPr>
      <w:r>
        <w:t>особенности исторического пути России и Урала, роль Урала в мировом сообществе;</w:t>
      </w:r>
    </w:p>
    <w:p w:rsidR="008503CB" w:rsidRDefault="008503CB" w:rsidP="008503CB">
      <w:pPr>
        <w:ind w:firstLine="284"/>
        <w:jc w:val="both"/>
        <w:rPr>
          <w:b/>
          <w:bCs/>
        </w:rPr>
      </w:pPr>
      <w:r>
        <w:rPr>
          <w:b/>
          <w:bCs/>
        </w:rPr>
        <w:t>уметь:</w:t>
      </w:r>
    </w:p>
    <w:p w:rsidR="008503C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проводить поиск исторической информации в источниках разного типа;</w:t>
      </w:r>
    </w:p>
    <w:p w:rsidR="008503C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503C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503C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различать в исторической информации факты и мнения, исторические описания и исторические объяснения;</w:t>
      </w:r>
    </w:p>
    <w:p w:rsidR="008503C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устанавливать причинно-следственные связи между явлениями, пространственные и временные рамки изучаемых исторических  процессов и явлений;</w:t>
      </w:r>
    </w:p>
    <w:p w:rsidR="008503C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503C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представлять результаты изучения исторического материала в формах конспекта, реферата, рецензии;</w:t>
      </w:r>
    </w:p>
    <w:p w:rsidR="008503CB" w:rsidRDefault="008503CB" w:rsidP="008503CB">
      <w:pPr>
        <w:ind w:firstLine="284"/>
        <w:jc w:val="both"/>
        <w:rPr>
          <w:b/>
          <w:bCs/>
        </w:rPr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bCs/>
        </w:rPr>
        <w:t>для</w:t>
      </w:r>
      <w:proofErr w:type="gramEnd"/>
      <w:r>
        <w:rPr>
          <w:b/>
          <w:bCs/>
        </w:rPr>
        <w:t>:</w:t>
      </w:r>
    </w:p>
    <w:p w:rsidR="008503C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определения собственной позиции по отношению к явлениям современной жизни, исходя из их исторической обусловленности;</w:t>
      </w:r>
    </w:p>
    <w:p w:rsidR="008503C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использования навыков исторического анализа при критическом восприятии получаемой извне социальной информации;</w:t>
      </w:r>
    </w:p>
    <w:p w:rsidR="008503C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>соотнесения своих действий и поступков окружающих с исторически возникшими формами социального поведения;</w:t>
      </w:r>
    </w:p>
    <w:p w:rsidR="008503CB" w:rsidRPr="0099386B" w:rsidRDefault="008503CB" w:rsidP="008503CB">
      <w:pPr>
        <w:numPr>
          <w:ilvl w:val="0"/>
          <w:numId w:val="2"/>
        </w:numPr>
        <w:tabs>
          <w:tab w:val="clear" w:pos="720"/>
        </w:tabs>
        <w:ind w:left="0" w:firstLine="0"/>
        <w:jc w:val="both"/>
      </w:pPr>
      <w:r>
        <w:t xml:space="preserve">осознания себя как представителя исторически сложившегося гражданского, этнокультурного, конфессионального </w:t>
      </w:r>
      <w:r w:rsidRPr="0099386B">
        <w:t>сообщества, гражданина России.</w:t>
      </w:r>
    </w:p>
    <w:p w:rsidR="008503CB" w:rsidRPr="0099386B" w:rsidRDefault="008503CB" w:rsidP="008503CB">
      <w:pPr>
        <w:pStyle w:val="ConsPlusNormal"/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hAnsi="Times New Roman" w:cs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8503CB" w:rsidRPr="0099386B" w:rsidRDefault="008503CB" w:rsidP="008503C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hAnsi="Times New Roman" w:cs="Times New Roman"/>
          <w:sz w:val="24"/>
          <w:szCs w:val="24"/>
        </w:rPr>
        <w:t>определять значение использования должностного положения в личных целях, как составляющая коррупции;</w:t>
      </w:r>
    </w:p>
    <w:p w:rsidR="008503CB" w:rsidRPr="0099386B" w:rsidRDefault="008503CB" w:rsidP="008503C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386B">
        <w:rPr>
          <w:rFonts w:ascii="Times New Roman" w:hAnsi="Times New Roman" w:cs="Times New Roman"/>
          <w:sz w:val="24"/>
          <w:szCs w:val="24"/>
        </w:rPr>
        <w:t>понимать причины и закономерности формирования государственной системы противодействия коррупции;</w:t>
      </w:r>
    </w:p>
    <w:p w:rsidR="008503CB" w:rsidRPr="0099386B" w:rsidRDefault="008503CB" w:rsidP="008503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03CB" w:rsidRDefault="008503CB" w:rsidP="008503CB">
      <w:pPr>
        <w:ind w:firstLine="709"/>
        <w:jc w:val="both"/>
        <w:rPr>
          <w:sz w:val="28"/>
          <w:szCs w:val="28"/>
        </w:rPr>
      </w:pPr>
    </w:p>
    <w:p w:rsidR="008503CB" w:rsidRPr="008503CB" w:rsidRDefault="008503CB" w:rsidP="008503CB">
      <w:pPr>
        <w:ind w:firstLine="709"/>
        <w:jc w:val="center"/>
        <w:rPr>
          <w:b/>
        </w:rPr>
      </w:pPr>
      <w:r>
        <w:rPr>
          <w:b/>
        </w:rPr>
        <w:t xml:space="preserve">2. </w:t>
      </w:r>
      <w:r w:rsidRPr="008503CB">
        <w:rPr>
          <w:b/>
        </w:rPr>
        <w:t xml:space="preserve"> </w:t>
      </w:r>
      <w:r>
        <w:rPr>
          <w:b/>
        </w:rPr>
        <w:t>Основное содержание</w:t>
      </w:r>
    </w:p>
    <w:p w:rsidR="008503CB" w:rsidRPr="008503CB" w:rsidRDefault="008503CB" w:rsidP="008503CB">
      <w:pPr>
        <w:ind w:firstLine="709"/>
        <w:jc w:val="both"/>
      </w:pPr>
      <w:r w:rsidRPr="008503CB">
        <w:t xml:space="preserve">Раздел составлен на основе </w:t>
      </w:r>
      <w:bookmarkStart w:id="0" w:name="sub_3150020"/>
      <w:r w:rsidRPr="008503CB">
        <w:t>обязательного минимума содержания основных образовательных программ</w:t>
      </w:r>
      <w:bookmarkEnd w:id="0"/>
    </w:p>
    <w:p w:rsidR="008503CB" w:rsidRPr="008503CB" w:rsidRDefault="008503CB" w:rsidP="008503CB">
      <w:pPr>
        <w:ind w:firstLine="709"/>
        <w:jc w:val="both"/>
        <w:rPr>
          <w:b/>
          <w:caps/>
        </w:rPr>
      </w:pPr>
    </w:p>
    <w:p w:rsidR="008503CB" w:rsidRPr="008503CB" w:rsidRDefault="008503CB" w:rsidP="008503CB">
      <w:pPr>
        <w:jc w:val="both"/>
      </w:pPr>
      <w:r w:rsidRPr="008503CB">
        <w:rPr>
          <w:i/>
        </w:rPr>
        <w:t>10 класс</w:t>
      </w:r>
      <w:r w:rsidRPr="008503CB">
        <w:t>.</w:t>
      </w:r>
    </w:p>
    <w:p w:rsidR="008503CB" w:rsidRPr="008503CB" w:rsidRDefault="008503CB" w:rsidP="008503CB">
      <w:pPr>
        <w:jc w:val="both"/>
      </w:pPr>
      <w:r w:rsidRPr="008503CB">
        <w:lastRenderedPageBreak/>
        <w:t>Урал: физико-географический, социально-экономический, топонимический смысл понятия.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>Начало Уральской истории</w:t>
      </w:r>
      <w:r w:rsidRPr="008503CB">
        <w:t>. Источники и история изучения древностей Урала. Каменный и бронзовый век на Урал.  Урал в раннем железном веке</w:t>
      </w:r>
    </w:p>
    <w:p w:rsidR="008503CB" w:rsidRPr="008503CB" w:rsidRDefault="008503CB" w:rsidP="008503CB">
      <w:pPr>
        <w:jc w:val="both"/>
      </w:pPr>
      <w:r w:rsidRPr="008503CB">
        <w:t xml:space="preserve"> Урал в позднем железном веке — раннем средневековье. Формирование коренных народов Урала. Духовная культура населения Урала в древности и в раннем Средневековье.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>Урал в Средние века.</w:t>
      </w:r>
      <w:r w:rsidRPr="008503CB">
        <w:t xml:space="preserve"> Урал в системе международных отношений XI—XIII вв. Земли Урала в XIV — первой половине XV в. Урал во второй половине XV — начале XVI в.  Колонизационные процессы на Урале в XVI в.</w:t>
      </w:r>
    </w:p>
    <w:p w:rsidR="008503CB" w:rsidRPr="008503CB" w:rsidRDefault="008503CB" w:rsidP="008503CB">
      <w:pPr>
        <w:jc w:val="both"/>
      </w:pPr>
      <w:r w:rsidRPr="008503CB">
        <w:t xml:space="preserve"> Поход дружины Ермака в Сибирь. Освоение Сибири. Строительство за Уралом первых русских городов и острогов.</w:t>
      </w:r>
    </w:p>
    <w:p w:rsidR="008503CB" w:rsidRPr="008503CB" w:rsidRDefault="008503CB" w:rsidP="008503CB">
      <w:pPr>
        <w:jc w:val="both"/>
        <w:rPr>
          <w:b/>
        </w:rPr>
      </w:pPr>
      <w:r w:rsidRPr="008503CB">
        <w:rPr>
          <w:b/>
        </w:rPr>
        <w:t xml:space="preserve">Уральский край в составе русского государства я  </w:t>
      </w:r>
      <w:r w:rsidRPr="008503CB">
        <w:rPr>
          <w:b/>
          <w:lang w:val="en-US"/>
        </w:rPr>
        <w:t>XVII</w:t>
      </w:r>
      <w:r w:rsidRPr="008503CB">
        <w:rPr>
          <w:b/>
        </w:rPr>
        <w:t xml:space="preserve"> в. </w:t>
      </w:r>
    </w:p>
    <w:p w:rsidR="008503CB" w:rsidRPr="008503CB" w:rsidRDefault="008503CB" w:rsidP="008503CB">
      <w:pPr>
        <w:jc w:val="both"/>
      </w:pPr>
      <w:r w:rsidRPr="008503CB">
        <w:t xml:space="preserve"> Административно-территориальное устройство края и организация системы местного управления в XVII в. Экономическое развитие Урала в XVII в.</w:t>
      </w:r>
    </w:p>
    <w:p w:rsidR="008503CB" w:rsidRPr="008503CB" w:rsidRDefault="008503CB" w:rsidP="008503CB">
      <w:pPr>
        <w:jc w:val="both"/>
      </w:pPr>
      <w:r w:rsidRPr="008503CB">
        <w:t xml:space="preserve"> Социальный состав населения Урала в XVII в. Народные движения на Урале в XVII в. Культура и быт населения Урала в XV—XVII вв.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 xml:space="preserve">Промышленная модернизация Урала в </w:t>
      </w:r>
      <w:r w:rsidRPr="008503CB">
        <w:rPr>
          <w:b/>
          <w:lang w:val="en-US"/>
        </w:rPr>
        <w:t>XVIII</w:t>
      </w:r>
      <w:r w:rsidRPr="008503CB">
        <w:rPr>
          <w:b/>
        </w:rPr>
        <w:t xml:space="preserve"> в. </w:t>
      </w:r>
      <w:r w:rsidRPr="008503CB">
        <w:t>Урал как центр горного дела и металлургии страны. Административная система и социальная структура населения Урала. Экономическое развитие. Социальные конфликты на Урале. Образование и наука. Литература и искусство.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 xml:space="preserve">Урал в первой половине </w:t>
      </w:r>
      <w:r w:rsidRPr="008503CB">
        <w:rPr>
          <w:b/>
          <w:lang w:val="en-US"/>
        </w:rPr>
        <w:t>XIX</w:t>
      </w:r>
      <w:r w:rsidRPr="008503CB">
        <w:rPr>
          <w:b/>
        </w:rPr>
        <w:t xml:space="preserve"> в.</w:t>
      </w:r>
      <w:r w:rsidRPr="008503CB">
        <w:t xml:space="preserve"> Экономическое развитие.  Урал в Отечественной войне 1812 года. Социально-политические отношения. Образование, культура и быт населения.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 xml:space="preserve">Урал во второй половине XIX в. </w:t>
      </w:r>
      <w:r w:rsidRPr="008503CB">
        <w:t>Развитие промышленности. Отмена крепостного права и развитие сельского хозяйства в регионе. Местное управление и самоуправление. Социальное развитие. Общественно-политическое движение на Урале. Культура и наука.</w:t>
      </w:r>
    </w:p>
    <w:p w:rsidR="008503CB" w:rsidRPr="008503CB" w:rsidRDefault="008503CB" w:rsidP="008503CB">
      <w:pPr>
        <w:jc w:val="both"/>
        <w:rPr>
          <w:i/>
        </w:rPr>
      </w:pPr>
      <w:r w:rsidRPr="008503CB">
        <w:rPr>
          <w:i/>
        </w:rPr>
        <w:t>11 класс.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 xml:space="preserve">Развитие Урала в начале </w:t>
      </w:r>
      <w:r w:rsidRPr="008503CB">
        <w:rPr>
          <w:b/>
          <w:lang w:val="en-US"/>
        </w:rPr>
        <w:t>XX</w:t>
      </w:r>
      <w:r w:rsidRPr="008503CB">
        <w:rPr>
          <w:b/>
        </w:rPr>
        <w:t xml:space="preserve"> в.</w:t>
      </w:r>
      <w:r w:rsidRPr="008503CB">
        <w:t xml:space="preserve"> Уральский край на рубеже веков. Особенность первой российской революции на Урале. Социально-экономическое развитие России накануне Первой мировой войны. Урал в период Первой мировой войны. Быт и культура.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 xml:space="preserve">Революционные события 1917 г. и Гражданская война на Урале. </w:t>
      </w:r>
      <w:r w:rsidRPr="008503CB">
        <w:t>Урал на демократическом этапе развития русской революции гражданская война на Урале.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>Урал в условиях НЭП.</w:t>
      </w:r>
      <w:r w:rsidRPr="008503CB">
        <w:t xml:space="preserve"> Особенности экономического развития.  Общественно-политическая жизнь в 1920-е гг. быт и культура населения Урала в 1920- е. гг.</w:t>
      </w:r>
    </w:p>
    <w:p w:rsidR="008503CB" w:rsidRPr="008503CB" w:rsidRDefault="008503CB" w:rsidP="008503CB">
      <w:pPr>
        <w:jc w:val="both"/>
      </w:pPr>
      <w:r w:rsidRPr="008503CB">
        <w:t xml:space="preserve">На начальном этапе «Социалистической модернизации» (1928-1939).  </w:t>
      </w:r>
      <w:r w:rsidRPr="008503CB">
        <w:rPr>
          <w:b/>
        </w:rPr>
        <w:t>Индустриальные победы на Урале: мифы и реальность.</w:t>
      </w:r>
      <w:r w:rsidRPr="008503CB">
        <w:t xml:space="preserve"> Изменения в сельском хозяйстве на Урале. Политическая ситуация и общественные настроения на Урале в 1930-е гг. Культурные преобразования на Урале.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>Урал во Второй мировой войне (1939-1945).</w:t>
      </w:r>
      <w:r w:rsidRPr="008503CB">
        <w:t xml:space="preserve"> Накануне и в начале глобального конфликта (1939г.-21 июня 1941). «Опорный край державы». Социально-политические отношения, наука и культура.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>Уральский край в первое послевоенное двадцатилетие (1945-1964).</w:t>
      </w:r>
      <w:r w:rsidRPr="008503CB">
        <w:t xml:space="preserve"> Развитие индустриального комплекса Урала в середине 1940-х-сердине 1960-х гг. сельское хозяйство в послевоенные годы. Социально-политические отношения и культурная жизнь. </w:t>
      </w:r>
    </w:p>
    <w:p w:rsidR="008503CB" w:rsidRPr="008503CB" w:rsidRDefault="008503CB" w:rsidP="008503CB">
      <w:pPr>
        <w:jc w:val="both"/>
      </w:pPr>
      <w:r w:rsidRPr="008503CB">
        <w:rPr>
          <w:b/>
        </w:rPr>
        <w:t>Урал в период усиления кризисных процессов в жизни советского общества (середина 1960-х-1980-е гг.)</w:t>
      </w:r>
      <w:r w:rsidRPr="008503CB">
        <w:t xml:space="preserve"> Промышленное развитие региона в 1965-м-1980-е гг. сельское хозяйство. Социально-политическая жизнь. Культурное развитие в 1965-1980 гг.</w:t>
      </w:r>
    </w:p>
    <w:p w:rsidR="008503CB" w:rsidRPr="008503CB" w:rsidRDefault="008503CB" w:rsidP="008503CB">
      <w:pPr>
        <w:jc w:val="both"/>
      </w:pPr>
      <w:r w:rsidRPr="008503CB">
        <w:rPr>
          <w:b/>
        </w:rPr>
        <w:t>Урал в условиях Перестройки (1985-1991).</w:t>
      </w:r>
      <w:r w:rsidRPr="008503CB">
        <w:t xml:space="preserve"> Социально-экономическое положение региона в период перестройки. Политическое развитие. Культурная жизнь. </w:t>
      </w:r>
    </w:p>
    <w:p w:rsidR="008503CB" w:rsidRPr="00021605" w:rsidRDefault="008503CB" w:rsidP="00021605">
      <w:pPr>
        <w:jc w:val="both"/>
      </w:pPr>
      <w:r w:rsidRPr="008503CB">
        <w:t xml:space="preserve">Урал в конце </w:t>
      </w:r>
      <w:r w:rsidRPr="008503CB">
        <w:rPr>
          <w:lang w:val="en-US"/>
        </w:rPr>
        <w:t>XX</w:t>
      </w:r>
      <w:r w:rsidRPr="008503CB">
        <w:t xml:space="preserve">-начале </w:t>
      </w:r>
      <w:r w:rsidRPr="008503CB">
        <w:rPr>
          <w:lang w:val="en-US"/>
        </w:rPr>
        <w:t>XXI</w:t>
      </w:r>
      <w:r w:rsidRPr="008503CB">
        <w:t xml:space="preserve"> вв. трудный переход к рынку. Кризисные явления в экономике </w:t>
      </w:r>
      <w:proofErr w:type="spellStart"/>
      <w:r w:rsidRPr="008503CB">
        <w:t>ипути</w:t>
      </w:r>
      <w:proofErr w:type="spellEnd"/>
      <w:r w:rsidRPr="008503CB">
        <w:t xml:space="preserve"> выхода из кризиса. Социально-политическое развитие. Современное развитие Уральского региона. Духовная жизнь Уральского региона в 2000-е гг.</w:t>
      </w:r>
    </w:p>
    <w:p w:rsidR="00327FA6" w:rsidRDefault="00021605" w:rsidP="00850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8C5375">
        <w:rPr>
          <w:b/>
          <w:sz w:val="28"/>
          <w:szCs w:val="28"/>
        </w:rPr>
        <w:t>Т</w:t>
      </w:r>
      <w:r w:rsidR="008503CB" w:rsidRPr="00CD5E44">
        <w:rPr>
          <w:b/>
          <w:sz w:val="28"/>
          <w:szCs w:val="28"/>
        </w:rPr>
        <w:t>ематическое планирование</w:t>
      </w:r>
      <w:r w:rsidR="00327FA6">
        <w:rPr>
          <w:b/>
          <w:sz w:val="28"/>
          <w:szCs w:val="28"/>
        </w:rPr>
        <w:t xml:space="preserve"> </w:t>
      </w:r>
    </w:p>
    <w:p w:rsidR="008503CB" w:rsidRDefault="008503CB" w:rsidP="008503CB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</w:t>
      </w:r>
    </w:p>
    <w:p w:rsidR="008503CB" w:rsidRPr="00CD5E44" w:rsidRDefault="008503CB" w:rsidP="00850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CD5E44">
        <w:rPr>
          <w:b/>
          <w:sz w:val="28"/>
          <w:szCs w:val="28"/>
        </w:rPr>
        <w:t xml:space="preserve"> 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1276"/>
      </w:tblGrid>
      <w:tr w:rsidR="008C5375" w:rsidRPr="00A16F05" w:rsidTr="00021605">
        <w:tc>
          <w:tcPr>
            <w:tcW w:w="534" w:type="dxa"/>
          </w:tcPr>
          <w:p w:rsidR="008C5375" w:rsidRPr="001B73E6" w:rsidRDefault="008C5375" w:rsidP="00684B7B">
            <w:pPr>
              <w:jc w:val="both"/>
              <w:rPr>
                <w:b/>
              </w:rPr>
            </w:pPr>
            <w:r w:rsidRPr="001B73E6">
              <w:rPr>
                <w:b/>
              </w:rPr>
              <w:t xml:space="preserve">№ </w:t>
            </w:r>
            <w:proofErr w:type="gramStart"/>
            <w:r w:rsidRPr="001B73E6">
              <w:rPr>
                <w:b/>
              </w:rPr>
              <w:t>п</w:t>
            </w:r>
            <w:proofErr w:type="gramEnd"/>
            <w:r w:rsidRPr="001B73E6">
              <w:rPr>
                <w:b/>
              </w:rPr>
              <w:t>/п</w:t>
            </w:r>
          </w:p>
        </w:tc>
        <w:tc>
          <w:tcPr>
            <w:tcW w:w="8079" w:type="dxa"/>
          </w:tcPr>
          <w:p w:rsidR="008C5375" w:rsidRDefault="008C5375" w:rsidP="00684B7B">
            <w:pPr>
              <w:jc w:val="both"/>
              <w:rPr>
                <w:b/>
              </w:rPr>
            </w:pPr>
          </w:p>
          <w:p w:rsidR="008C5375" w:rsidRPr="001B73E6" w:rsidRDefault="008C5375" w:rsidP="00684B7B">
            <w:pPr>
              <w:jc w:val="both"/>
              <w:rPr>
                <w:b/>
              </w:rPr>
            </w:pPr>
            <w:r w:rsidRPr="001B73E6">
              <w:rPr>
                <w:b/>
              </w:rPr>
              <w:t>Название темы</w:t>
            </w:r>
          </w:p>
        </w:tc>
        <w:tc>
          <w:tcPr>
            <w:tcW w:w="1276" w:type="dxa"/>
          </w:tcPr>
          <w:p w:rsidR="008C5375" w:rsidRDefault="008C5375" w:rsidP="00684B7B">
            <w:pPr>
              <w:jc w:val="both"/>
              <w:rPr>
                <w:b/>
              </w:rPr>
            </w:pPr>
          </w:p>
          <w:p w:rsidR="008C5375" w:rsidRPr="001B73E6" w:rsidRDefault="00021605" w:rsidP="00684B7B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="008C5375" w:rsidRPr="001B73E6">
              <w:rPr>
                <w:b/>
              </w:rPr>
              <w:t>часов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Введение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 w:rsidRPr="001B73E6"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684B7B" w:rsidRDefault="008C5375" w:rsidP="00684B7B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  <w:r w:rsidRPr="00684B7B">
              <w:rPr>
                <w:b/>
              </w:rPr>
              <w:t xml:space="preserve">НАЧАЛО УРАЛЬСКОЙ ИСТОРИИ </w:t>
            </w:r>
          </w:p>
          <w:p w:rsidR="008C5375" w:rsidRPr="001B73E6" w:rsidRDefault="008C5375" w:rsidP="00684B7B">
            <w:r w:rsidRPr="00C55796">
              <w:t>Источники и история изучения древностей Урала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Каменный и бронзовый век на Урале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Урал в раннем железном веке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 xml:space="preserve">Урал в позднем железном веке – раннем Средневековье 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Формирование коренных народов Урала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Духовная культура населения Урала в древности и в раннем Средневековье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684B7B" w:rsidRDefault="008C5375" w:rsidP="00684B7B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  <w:r w:rsidRPr="00684B7B">
              <w:rPr>
                <w:b/>
              </w:rPr>
              <w:t xml:space="preserve">УРАЛ В СРЕДНИЕ ВЕКА </w:t>
            </w:r>
          </w:p>
          <w:p w:rsidR="008C5375" w:rsidRPr="00477134" w:rsidRDefault="008C5375" w:rsidP="00684B7B">
            <w:r>
              <w:t xml:space="preserve">Урал в системе международных отношений </w:t>
            </w:r>
            <w:r w:rsidRPr="00684B7B">
              <w:rPr>
                <w:lang w:val="en-US"/>
              </w:rPr>
              <w:t>XI</w:t>
            </w:r>
            <w:r w:rsidRPr="00477134">
              <w:t>-</w:t>
            </w:r>
            <w:r w:rsidRPr="00684B7B">
              <w:rPr>
                <w:lang w:val="en-US"/>
              </w:rPr>
              <w:t>XIII</w:t>
            </w:r>
            <w:r>
              <w:t xml:space="preserve"> вв.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477134" w:rsidRDefault="008C5375" w:rsidP="00684B7B">
            <w:r>
              <w:t xml:space="preserve">Земли Урала в </w:t>
            </w:r>
            <w:r w:rsidRPr="00477134">
              <w:t xml:space="preserve"> </w:t>
            </w:r>
            <w:r>
              <w:rPr>
                <w:lang w:val="en-US"/>
              </w:rPr>
              <w:t>XIV</w:t>
            </w:r>
            <w:r w:rsidRPr="00477134">
              <w:t>-</w:t>
            </w:r>
            <w:r>
              <w:t xml:space="preserve">первой половине </w:t>
            </w:r>
            <w:r>
              <w:rPr>
                <w:lang w:val="en-US"/>
              </w:rPr>
              <w:t>XV</w:t>
            </w:r>
            <w:r>
              <w:t xml:space="preserve"> вв.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477134" w:rsidRDefault="008C5375" w:rsidP="00684B7B">
            <w:r>
              <w:t xml:space="preserve">Урал во второй половине </w:t>
            </w:r>
            <w:r w:rsidRPr="00477134">
              <w:t xml:space="preserve"> </w:t>
            </w:r>
            <w:r>
              <w:rPr>
                <w:lang w:val="en-US"/>
              </w:rPr>
              <w:t>XV</w:t>
            </w:r>
            <w:r w:rsidRPr="00477134">
              <w:t>-</w:t>
            </w:r>
            <w:r>
              <w:t xml:space="preserve">начале </w:t>
            </w:r>
            <w:r>
              <w:rPr>
                <w:lang w:val="en-US"/>
              </w:rPr>
              <w:t>XVI</w:t>
            </w:r>
            <w:r>
              <w:t xml:space="preserve"> вв.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477134" w:rsidRDefault="008C5375" w:rsidP="00684B7B">
            <w:r>
              <w:t xml:space="preserve">Колонизационные процессы на Урале в </w:t>
            </w:r>
            <w:r>
              <w:rPr>
                <w:lang w:val="en-US"/>
              </w:rPr>
              <w:t>XVI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pPr>
              <w:jc w:val="both"/>
            </w:pPr>
            <w:r>
              <w:t>Походы Ермака. Освоение Сибири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Строительство за Уралом первых русских городов и острогов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021605" w:rsidRPr="00021605" w:rsidRDefault="008C5375" w:rsidP="00021605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  <w:r w:rsidRPr="00021605">
              <w:rPr>
                <w:b/>
              </w:rPr>
              <w:t xml:space="preserve">УРАЛЬСКИЙ КРАЙ В СОСТАВЕ РУССКОГО ГОСУДАРСТВА В  </w:t>
            </w:r>
            <w:r w:rsidRPr="00021605">
              <w:rPr>
                <w:b/>
                <w:lang w:val="en-US"/>
              </w:rPr>
              <w:t>XVII</w:t>
            </w:r>
            <w:r w:rsidRPr="00021605">
              <w:rPr>
                <w:b/>
              </w:rPr>
              <w:t xml:space="preserve"> в. </w:t>
            </w:r>
          </w:p>
          <w:p w:rsidR="008C5375" w:rsidRPr="009E138F" w:rsidRDefault="008C5375" w:rsidP="00021605">
            <w:pPr>
              <w:rPr>
                <w:lang w:eastAsia="en-US"/>
              </w:rPr>
            </w:pPr>
            <w:r w:rsidRPr="009E138F">
              <w:t xml:space="preserve">Административно – территориальное устройство края и организация системы местного управления в </w:t>
            </w:r>
            <w:r w:rsidRPr="00021605">
              <w:rPr>
                <w:lang w:val="en-US"/>
              </w:rPr>
              <w:t>XVII</w:t>
            </w:r>
            <w:r w:rsidRPr="009E138F"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9E138F" w:rsidRDefault="008C5375" w:rsidP="00684B7B">
            <w:r>
              <w:t xml:space="preserve">Экономическое развитие Урала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9E138F" w:rsidRDefault="008C5375" w:rsidP="00684B7B">
            <w:pPr>
              <w:jc w:val="both"/>
            </w:pPr>
            <w:r>
              <w:t xml:space="preserve">Социальный состав населения Урала в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700D0C" w:rsidRDefault="008C5375" w:rsidP="00684B7B">
            <w:r>
              <w:t xml:space="preserve">Народные движения на Урале в </w:t>
            </w:r>
            <w:r w:rsidRPr="00700D0C">
              <w:t xml:space="preserve"> </w:t>
            </w:r>
            <w:r>
              <w:rPr>
                <w:lang w:val="en-US"/>
              </w:rPr>
              <w:t>XVII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700D0C" w:rsidRDefault="008C5375" w:rsidP="00684B7B">
            <w:pPr>
              <w:jc w:val="both"/>
            </w:pPr>
            <w:r>
              <w:t xml:space="preserve">Культура и быт населения Урала в </w:t>
            </w:r>
            <w:r w:rsidRPr="00700D0C">
              <w:t xml:space="preserve"> </w:t>
            </w:r>
            <w:r>
              <w:rPr>
                <w:lang w:val="en-US"/>
              </w:rPr>
              <w:t>XV</w:t>
            </w:r>
            <w:r w:rsidRPr="00700D0C">
              <w:t>-</w:t>
            </w:r>
            <w:r>
              <w:rPr>
                <w:lang w:val="en-US"/>
              </w:rPr>
              <w:t>XVII</w:t>
            </w:r>
            <w:r>
              <w:t xml:space="preserve"> вв.</w:t>
            </w:r>
          </w:p>
        </w:tc>
        <w:tc>
          <w:tcPr>
            <w:tcW w:w="1276" w:type="dxa"/>
          </w:tcPr>
          <w:p w:rsidR="008C5375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684B7B" w:rsidRDefault="008C5375" w:rsidP="00684B7B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  <w:r w:rsidRPr="00684B7B">
              <w:rPr>
                <w:b/>
              </w:rPr>
              <w:t xml:space="preserve">ПРОМЫШЛЕННАЯ МОДЕРНИЗАЦИЯ УРАЛА В </w:t>
            </w:r>
            <w:r w:rsidRPr="00684B7B">
              <w:rPr>
                <w:b/>
                <w:lang w:val="en-US"/>
              </w:rPr>
              <w:t>XVIII</w:t>
            </w:r>
            <w:r w:rsidRPr="00684B7B">
              <w:rPr>
                <w:b/>
              </w:rPr>
              <w:t xml:space="preserve"> В. </w:t>
            </w:r>
          </w:p>
          <w:p w:rsidR="008C5375" w:rsidRPr="000B221F" w:rsidRDefault="008C5375" w:rsidP="00684B7B">
            <w:r>
              <w:t xml:space="preserve">Урал как центр горного дела и металлургии страны в </w:t>
            </w:r>
            <w:r w:rsidRPr="00684B7B">
              <w:rPr>
                <w:lang w:val="en-US"/>
              </w:rPr>
              <w:t>XVIII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Административная система и социальная структура населения Урала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0B221F" w:rsidRDefault="008C5375" w:rsidP="00684B7B">
            <w:r>
              <w:t xml:space="preserve">Экономическое развитие Урала в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0B221F" w:rsidRDefault="008C5375" w:rsidP="00684B7B">
            <w:r>
              <w:t xml:space="preserve">Социальные конфликты на Урале в </w:t>
            </w:r>
            <w:r>
              <w:rPr>
                <w:lang w:val="en-US"/>
              </w:rPr>
              <w:t>XVIII</w:t>
            </w:r>
            <w:r>
              <w:t xml:space="preserve"> в. 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0B221F" w:rsidRDefault="008C5375" w:rsidP="00684B7B">
            <w:r>
              <w:t xml:space="preserve">Образование и наука на Урале в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0B221F" w:rsidRDefault="008C5375" w:rsidP="00684B7B">
            <w:r>
              <w:t xml:space="preserve">Литература и искусство Урала в </w:t>
            </w:r>
            <w:r w:rsidRPr="000B221F">
              <w:t xml:space="preserve"> </w:t>
            </w:r>
            <w:r>
              <w:rPr>
                <w:lang w:val="en-US"/>
              </w:rPr>
              <w:t>XVIII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684B7B" w:rsidRDefault="008C5375" w:rsidP="00684B7B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  <w:r w:rsidRPr="00684B7B">
              <w:rPr>
                <w:b/>
              </w:rPr>
              <w:t xml:space="preserve">УРАЛ В ПЕРВОЙ ПОЛОВИНЕ  </w:t>
            </w:r>
            <w:r w:rsidRPr="00684B7B">
              <w:rPr>
                <w:b/>
                <w:lang w:val="en-US"/>
              </w:rPr>
              <w:t>XIX</w:t>
            </w:r>
            <w:r w:rsidRPr="00684B7B">
              <w:rPr>
                <w:b/>
              </w:rPr>
              <w:t xml:space="preserve"> В.</w:t>
            </w:r>
          </w:p>
          <w:p w:rsidR="008C5375" w:rsidRPr="00EB7BC2" w:rsidRDefault="008C5375" w:rsidP="00684B7B">
            <w:r>
              <w:t xml:space="preserve">Экономическое развитие Урала в первой половине </w:t>
            </w:r>
            <w:r w:rsidRPr="00684B7B"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Урал в Отечественной войне 1812 г.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EB7BC2" w:rsidRDefault="008C5375" w:rsidP="00684B7B">
            <w:r>
              <w:t xml:space="preserve">Социально-политические отношения на Урале в пер. пол. </w:t>
            </w:r>
            <w:r>
              <w:rPr>
                <w:lang w:val="en-US"/>
              </w:rPr>
              <w:t>XIX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EB7BC2" w:rsidRDefault="008C5375" w:rsidP="00684B7B">
            <w:r>
              <w:t xml:space="preserve">Образование, культура и быт населения Урала в пер. пол. </w:t>
            </w:r>
            <w:r>
              <w:rPr>
                <w:lang w:val="en-US"/>
              </w:rPr>
              <w:t xml:space="preserve">XIX 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684B7B" w:rsidRDefault="008C5375" w:rsidP="00684B7B">
            <w:pPr>
              <w:pStyle w:val="a6"/>
              <w:numPr>
                <w:ilvl w:val="0"/>
                <w:numId w:val="6"/>
              </w:numPr>
              <w:rPr>
                <w:b/>
              </w:rPr>
            </w:pPr>
            <w:r w:rsidRPr="00684B7B">
              <w:rPr>
                <w:b/>
              </w:rPr>
              <w:t xml:space="preserve">УРАЛ ВО ВТОРОЙ ПОЛОВИНЕ  XIX В. </w:t>
            </w:r>
          </w:p>
          <w:p w:rsidR="008C5375" w:rsidRPr="001B73E6" w:rsidRDefault="008C5375" w:rsidP="00684B7B">
            <w:r>
              <w:t>Развитие промышленности на Урале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Отмена крепостного права и развитие сельского хозяйства в регионе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Местное управление и самоуправление на Урале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033C4F" w:rsidRDefault="008C5375" w:rsidP="00684B7B">
            <w:r>
              <w:t xml:space="preserve">Социальное развитие Урала </w:t>
            </w:r>
            <w:proofErr w:type="gramStart"/>
            <w:r>
              <w:t>во</w:t>
            </w:r>
            <w:proofErr w:type="gramEnd"/>
            <w:r>
              <w:t xml:space="preserve"> втор. Пол. </w:t>
            </w:r>
            <w:r>
              <w:rPr>
                <w:lang w:val="en-US"/>
              </w:rPr>
              <w:t xml:space="preserve">XIX </w:t>
            </w:r>
            <w:r>
              <w:t>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Общественно-политическое движение на Урале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Культура и наука на Урале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021605" w:rsidRPr="00A16F05" w:rsidTr="00021605">
        <w:tc>
          <w:tcPr>
            <w:tcW w:w="534" w:type="dxa"/>
          </w:tcPr>
          <w:p w:rsidR="00021605" w:rsidRPr="001B73E6" w:rsidRDefault="00021605" w:rsidP="008503CB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021605" w:rsidRPr="00021605" w:rsidRDefault="00021605" w:rsidP="00021605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021605" w:rsidRDefault="00021605" w:rsidP="00684B7B">
            <w:pPr>
              <w:jc w:val="center"/>
            </w:pPr>
            <w:r>
              <w:t>34</w:t>
            </w:r>
          </w:p>
        </w:tc>
      </w:tr>
    </w:tbl>
    <w:p w:rsidR="008503CB" w:rsidRDefault="008503CB" w:rsidP="008503CB">
      <w:pPr>
        <w:rPr>
          <w:sz w:val="28"/>
          <w:szCs w:val="28"/>
        </w:rPr>
      </w:pPr>
    </w:p>
    <w:p w:rsidR="008503CB" w:rsidRPr="00CD5E44" w:rsidRDefault="008503CB" w:rsidP="00850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CD5E44">
        <w:rPr>
          <w:b/>
          <w:sz w:val="28"/>
          <w:szCs w:val="28"/>
        </w:rPr>
        <w:t xml:space="preserve">  класс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1276"/>
      </w:tblGrid>
      <w:tr w:rsidR="008C5375" w:rsidRPr="00A16F05" w:rsidTr="00021605">
        <w:tc>
          <w:tcPr>
            <w:tcW w:w="534" w:type="dxa"/>
          </w:tcPr>
          <w:p w:rsidR="008C5375" w:rsidRPr="001B73E6" w:rsidRDefault="008C5375" w:rsidP="00684B7B">
            <w:pPr>
              <w:jc w:val="both"/>
              <w:rPr>
                <w:b/>
              </w:rPr>
            </w:pPr>
            <w:r w:rsidRPr="001B73E6">
              <w:rPr>
                <w:b/>
              </w:rPr>
              <w:t xml:space="preserve">№ </w:t>
            </w:r>
            <w:proofErr w:type="gramStart"/>
            <w:r w:rsidRPr="001B73E6">
              <w:rPr>
                <w:b/>
              </w:rPr>
              <w:t>п</w:t>
            </w:r>
            <w:proofErr w:type="gramEnd"/>
            <w:r w:rsidRPr="001B73E6">
              <w:rPr>
                <w:b/>
              </w:rPr>
              <w:t>/п</w:t>
            </w:r>
          </w:p>
        </w:tc>
        <w:tc>
          <w:tcPr>
            <w:tcW w:w="8079" w:type="dxa"/>
          </w:tcPr>
          <w:p w:rsidR="008C5375" w:rsidRDefault="008C5375" w:rsidP="00684B7B">
            <w:pPr>
              <w:jc w:val="both"/>
              <w:rPr>
                <w:b/>
              </w:rPr>
            </w:pPr>
          </w:p>
          <w:p w:rsidR="008C5375" w:rsidRPr="001B73E6" w:rsidRDefault="008C5375" w:rsidP="008C5375">
            <w:pPr>
              <w:jc w:val="center"/>
              <w:rPr>
                <w:b/>
              </w:rPr>
            </w:pPr>
            <w:r>
              <w:rPr>
                <w:b/>
              </w:rPr>
              <w:t>Наимено</w:t>
            </w:r>
            <w:r w:rsidRPr="001B73E6">
              <w:rPr>
                <w:b/>
              </w:rPr>
              <w:t>вание</w:t>
            </w:r>
            <w:r>
              <w:rPr>
                <w:b/>
              </w:rPr>
              <w:t xml:space="preserve"> разделов</w:t>
            </w:r>
            <w:r w:rsidRPr="001B73E6">
              <w:rPr>
                <w:b/>
              </w:rPr>
              <w:t xml:space="preserve"> </w:t>
            </w:r>
            <w:r>
              <w:rPr>
                <w:b/>
              </w:rPr>
              <w:t>(тем)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both"/>
              <w:rPr>
                <w:b/>
              </w:rPr>
            </w:pPr>
            <w:r>
              <w:rPr>
                <w:b/>
              </w:rPr>
              <w:t xml:space="preserve">Всего </w:t>
            </w:r>
            <w:r w:rsidRPr="001B73E6">
              <w:rPr>
                <w:b/>
              </w:rPr>
              <w:t>часов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</w:pPr>
            <w:r>
              <w:t>Введение. Цели и задачи курса.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2A7E49" w:rsidRDefault="008C5375" w:rsidP="002A7E49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РАЗВИТИЕ УРАЛА В НАЧ.</w:t>
            </w:r>
            <w:r w:rsidRPr="002A7E49">
              <w:rPr>
                <w:b/>
              </w:rPr>
              <w:t xml:space="preserve"> </w:t>
            </w:r>
            <w:r w:rsidRPr="002A7E49">
              <w:rPr>
                <w:b/>
                <w:lang w:val="en-US"/>
              </w:rPr>
              <w:t>XX</w:t>
            </w:r>
            <w:r>
              <w:rPr>
                <w:b/>
              </w:rPr>
              <w:t xml:space="preserve"> В. 1901-ФЕВРАЛЬ 1917г</w:t>
            </w:r>
          </w:p>
          <w:p w:rsidR="008C5375" w:rsidRPr="00EF6A49" w:rsidRDefault="008C5375" w:rsidP="002A7E49">
            <w:pPr>
              <w:autoSpaceDE w:val="0"/>
              <w:autoSpaceDN w:val="0"/>
              <w:adjustRightInd w:val="0"/>
            </w:pPr>
            <w:r>
              <w:t xml:space="preserve">Уральский край на рубеже </w:t>
            </w:r>
            <w:r w:rsidRPr="002A7E49">
              <w:rPr>
                <w:lang w:val="en-US"/>
              </w:rPr>
              <w:t>XIX</w:t>
            </w:r>
            <w:r w:rsidRPr="00EF6A49">
              <w:t>-</w:t>
            </w:r>
            <w:r w:rsidRPr="002A7E49">
              <w:rPr>
                <w:lang w:val="en-US"/>
              </w:rPr>
              <w:t>XX</w:t>
            </w:r>
            <w:r>
              <w:t xml:space="preserve"> вв.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</w:pPr>
            <w:r>
              <w:t>Особенности первой русской революции на Урале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511DD" w:rsidRDefault="008C5375" w:rsidP="00684B7B">
            <w:pPr>
              <w:autoSpaceDE w:val="0"/>
              <w:autoSpaceDN w:val="0"/>
              <w:adjustRightInd w:val="0"/>
            </w:pPr>
            <w:r>
              <w:t>Социально-экономическое развитие накануне Первой мировой войны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Default="008C5375" w:rsidP="00684B7B">
            <w:pPr>
              <w:autoSpaceDE w:val="0"/>
              <w:autoSpaceDN w:val="0"/>
              <w:adjustRightInd w:val="0"/>
            </w:pPr>
            <w:r>
              <w:t>Урал в период Первой мировой войны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EF6A49" w:rsidRDefault="008C5375" w:rsidP="00684B7B">
            <w:pPr>
              <w:autoSpaceDE w:val="0"/>
              <w:autoSpaceDN w:val="0"/>
              <w:adjustRightInd w:val="0"/>
            </w:pPr>
            <w:r>
              <w:t xml:space="preserve">Быт и культура уральцев </w:t>
            </w:r>
            <w:proofErr w:type="gramStart"/>
            <w:r>
              <w:t>в начале</w:t>
            </w:r>
            <w:proofErr w:type="gramEnd"/>
            <w:r>
              <w:t xml:space="preserve"> </w:t>
            </w:r>
            <w:r w:rsidRPr="00EF6A49">
              <w:t xml:space="preserve"> </w:t>
            </w:r>
            <w:r>
              <w:rPr>
                <w:lang w:val="en-US"/>
              </w:rPr>
              <w:t>XX</w:t>
            </w:r>
            <w:r>
              <w:t xml:space="preserve"> в.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503CB">
            <w:pPr>
              <w:numPr>
                <w:ilvl w:val="0"/>
                <w:numId w:val="4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Default="008C5375" w:rsidP="008C5375">
            <w:pPr>
              <w:pStyle w:val="a6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 w:rsidRPr="008C5375">
              <w:rPr>
                <w:b/>
              </w:rPr>
              <w:t>РЕВОЛЮЦИОННЫЕ СОБЫТИЯ 1917 Г. И ГРАЖДАНСКАЯ ВОЙНА НА УРАЛЕ</w:t>
            </w:r>
            <w:r>
              <w:t xml:space="preserve"> </w:t>
            </w:r>
          </w:p>
          <w:p w:rsidR="008C5375" w:rsidRDefault="008C5375" w:rsidP="008C5375">
            <w:pPr>
              <w:autoSpaceDE w:val="0"/>
              <w:autoSpaceDN w:val="0"/>
              <w:adjustRightInd w:val="0"/>
            </w:pPr>
            <w:r>
              <w:t xml:space="preserve">Урал на демократическом этапе развития русской </w:t>
            </w:r>
          </w:p>
          <w:p w:rsidR="008C5375" w:rsidRPr="001511DD" w:rsidRDefault="008C5375" w:rsidP="00684B7B">
            <w:pPr>
              <w:autoSpaceDE w:val="0"/>
              <w:autoSpaceDN w:val="0"/>
              <w:adjustRightInd w:val="0"/>
            </w:pPr>
            <w:r>
              <w:t>революции (март-октябрь 1917 г.)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63182B" w:rsidRDefault="008C5375" w:rsidP="00684B7B">
            <w:pPr>
              <w:autoSpaceDE w:val="0"/>
              <w:autoSpaceDN w:val="0"/>
              <w:adjustRightInd w:val="0"/>
            </w:pPr>
            <w:r w:rsidRPr="0051218A">
              <w:t>Гражданская война на Урале (октябрь 1917-го- 1920</w:t>
            </w:r>
            <w:r>
              <w:t xml:space="preserve"> г.)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021605" w:rsidRDefault="00021605" w:rsidP="00021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9.  </w:t>
            </w:r>
            <w:r w:rsidR="008C5375" w:rsidRPr="00021605">
              <w:rPr>
                <w:b/>
              </w:rPr>
              <w:t xml:space="preserve">УРАЛ В УСЛОВИЯХ НЭП (1921-1928 ГГ.) </w:t>
            </w:r>
          </w:p>
          <w:p w:rsidR="008C5375" w:rsidRDefault="008C5375" w:rsidP="002A7E49">
            <w:pPr>
              <w:autoSpaceDE w:val="0"/>
              <w:autoSpaceDN w:val="0"/>
              <w:adjustRightInd w:val="0"/>
              <w:jc w:val="both"/>
            </w:pPr>
            <w:r>
              <w:t xml:space="preserve">Особенности экономического развития уральского региона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C5375" w:rsidRPr="003C1216" w:rsidRDefault="008C5375" w:rsidP="00684B7B">
            <w:pPr>
              <w:autoSpaceDE w:val="0"/>
              <w:autoSpaceDN w:val="0"/>
              <w:adjustRightInd w:val="0"/>
              <w:jc w:val="both"/>
            </w:pPr>
            <w:r>
              <w:t xml:space="preserve">период НЭПа 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  <w:jc w:val="both"/>
            </w:pPr>
            <w:r>
              <w:t>Общественно-политическая жизнь на Урале в 20-е г.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7763F7" w:rsidRDefault="008C5375" w:rsidP="00684B7B">
            <w:pPr>
              <w:autoSpaceDE w:val="0"/>
              <w:autoSpaceDN w:val="0"/>
              <w:adjustRightInd w:val="0"/>
              <w:jc w:val="both"/>
            </w:pPr>
            <w:r w:rsidRPr="0051218A">
              <w:t>Быт и культура населения Урала в 1920-е гг.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021605" w:rsidRDefault="008C5375" w:rsidP="00684B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1218A">
              <w:rPr>
                <w:b/>
              </w:rPr>
              <w:t>10. НА НАЧАЛЬНОМ ЭТАПЕ СОЦИАЛИСТИЧЕСКОЙ МОДЕРНИЗАЦИИ (1928—1939 гг.)</w:t>
            </w:r>
            <w:r>
              <w:rPr>
                <w:b/>
              </w:rPr>
              <w:t xml:space="preserve"> </w:t>
            </w:r>
          </w:p>
          <w:p w:rsidR="008C5375" w:rsidRPr="003C1216" w:rsidRDefault="008C5375" w:rsidP="00684B7B">
            <w:pPr>
              <w:autoSpaceDE w:val="0"/>
              <w:autoSpaceDN w:val="0"/>
              <w:adjustRightInd w:val="0"/>
              <w:jc w:val="both"/>
            </w:pPr>
            <w:r w:rsidRPr="0051218A">
              <w:t>Индустриальные победы на Урале; мифы и реальность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Default="008C5375" w:rsidP="00684B7B">
            <w:pPr>
              <w:autoSpaceDE w:val="0"/>
              <w:autoSpaceDN w:val="0"/>
              <w:adjustRightInd w:val="0"/>
            </w:pPr>
            <w:r>
              <w:t xml:space="preserve">Динамика и результаты преобразований в </w:t>
            </w:r>
            <w:proofErr w:type="gramStart"/>
            <w:r>
              <w:t>сельском</w:t>
            </w:r>
            <w:proofErr w:type="gramEnd"/>
            <w:r>
              <w:t xml:space="preserve"> </w:t>
            </w:r>
          </w:p>
          <w:p w:rsidR="008C5375" w:rsidRPr="003C1216" w:rsidRDefault="008C5375" w:rsidP="00684B7B">
            <w:pPr>
              <w:autoSpaceDE w:val="0"/>
              <w:autoSpaceDN w:val="0"/>
              <w:adjustRightInd w:val="0"/>
            </w:pPr>
            <w:proofErr w:type="gramStart"/>
            <w:r>
              <w:t>хозяйстве</w:t>
            </w:r>
            <w:proofErr w:type="gramEnd"/>
            <w:r>
              <w:t xml:space="preserve"> Урала: 1928 — 1939 гг.  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Политическая ситуация и общественные настроения на Урале в 1930-е гг.</w:t>
            </w:r>
          </w:p>
        </w:tc>
        <w:tc>
          <w:tcPr>
            <w:tcW w:w="1276" w:type="dxa"/>
          </w:tcPr>
          <w:p w:rsidR="008C5375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1B73E6" w:rsidRDefault="008C5375" w:rsidP="00684B7B">
            <w:r>
              <w:t>Культурные преобразования на Урале</w:t>
            </w:r>
          </w:p>
        </w:tc>
        <w:tc>
          <w:tcPr>
            <w:tcW w:w="1276" w:type="dxa"/>
          </w:tcPr>
          <w:p w:rsidR="008C5375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Default="008C5375" w:rsidP="00684B7B">
            <w:pPr>
              <w:autoSpaceDE w:val="0"/>
              <w:autoSpaceDN w:val="0"/>
              <w:adjustRightInd w:val="0"/>
              <w:rPr>
                <w:b/>
              </w:rPr>
            </w:pPr>
            <w:r w:rsidRPr="009E6F55">
              <w:rPr>
                <w:b/>
              </w:rPr>
              <w:t>11. УРАЛ ВО ВТОРОЙ МИРОВОЙ ВОЙНЕ (1939-1945)</w:t>
            </w:r>
            <w:r>
              <w:rPr>
                <w:b/>
              </w:rPr>
              <w:t xml:space="preserve"> </w:t>
            </w:r>
          </w:p>
          <w:p w:rsidR="008C5375" w:rsidRDefault="008C5375" w:rsidP="00684B7B">
            <w:pPr>
              <w:autoSpaceDE w:val="0"/>
              <w:autoSpaceDN w:val="0"/>
              <w:adjustRightInd w:val="0"/>
            </w:pPr>
            <w:r>
              <w:t xml:space="preserve">Накануне и в начале глобального военного конфликта </w:t>
            </w:r>
          </w:p>
          <w:p w:rsidR="008C5375" w:rsidRPr="003C1216" w:rsidRDefault="008C5375" w:rsidP="00684B7B">
            <w:pPr>
              <w:autoSpaceDE w:val="0"/>
              <w:autoSpaceDN w:val="0"/>
              <w:adjustRightInd w:val="0"/>
            </w:pPr>
            <w:r>
              <w:t>(1938 г. — 21 июня 1941 гг.)</w:t>
            </w:r>
          </w:p>
        </w:tc>
        <w:tc>
          <w:tcPr>
            <w:tcW w:w="1276" w:type="dxa"/>
          </w:tcPr>
          <w:p w:rsidR="008C5375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</w:pPr>
            <w:r>
              <w:t>«Опорный край державы»:  1941-1945 гг.</w:t>
            </w:r>
          </w:p>
        </w:tc>
        <w:tc>
          <w:tcPr>
            <w:tcW w:w="1276" w:type="dxa"/>
          </w:tcPr>
          <w:p w:rsidR="008C5375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</w:pPr>
            <w:r>
              <w:t>Всё для фронта! Всё для победы!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</w:pPr>
            <w:r w:rsidRPr="009E6F55">
              <w:t>Социально-политические отношения, наука и культура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021605" w:rsidRDefault="008C5375" w:rsidP="00684B7B">
            <w:pPr>
              <w:autoSpaceDE w:val="0"/>
              <w:autoSpaceDN w:val="0"/>
              <w:adjustRightInd w:val="0"/>
              <w:rPr>
                <w:b/>
              </w:rPr>
            </w:pPr>
            <w:r w:rsidRPr="009E6F55">
              <w:rPr>
                <w:b/>
              </w:rPr>
              <w:t>12. УРАЛЬСКИЙ КРАЙ В ПЕРВОЕ ПОСЛЕВОЕННОЕ ДВАДЦАТИЛЕТИЕ (1945—1964 гг.)</w:t>
            </w:r>
          </w:p>
          <w:p w:rsidR="008C5375" w:rsidRDefault="008C5375" w:rsidP="00684B7B">
            <w:pPr>
              <w:autoSpaceDE w:val="0"/>
              <w:autoSpaceDN w:val="0"/>
              <w:adjustRightInd w:val="0"/>
            </w:pPr>
            <w:r>
              <w:t xml:space="preserve">Развитие индустриального комплекса Урала в середине </w:t>
            </w:r>
          </w:p>
          <w:p w:rsidR="008C5375" w:rsidRPr="003C1216" w:rsidRDefault="00021605" w:rsidP="00684B7B">
            <w:pPr>
              <w:autoSpaceDE w:val="0"/>
              <w:autoSpaceDN w:val="0"/>
              <w:adjustRightInd w:val="0"/>
            </w:pPr>
            <w:r>
              <w:t>1940-</w:t>
            </w:r>
            <w:proofErr w:type="gramStart"/>
            <w:r>
              <w:t>х-</w:t>
            </w:r>
            <w:proofErr w:type="gramEnd"/>
            <w:r>
              <w:t xml:space="preserve"> середине 1960-хгг. 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</w:pPr>
            <w:r>
              <w:t>Сельское хозяйство в послевоенные годы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</w:pPr>
            <w:r>
              <w:t xml:space="preserve">Социально-политические отношения и культурная жизнь. 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021605" w:rsidRDefault="008C5375" w:rsidP="008C5375">
            <w:pPr>
              <w:rPr>
                <w:b/>
              </w:rPr>
            </w:pPr>
            <w:r w:rsidRPr="0039743F">
              <w:rPr>
                <w:b/>
              </w:rPr>
              <w:t>13. УРАЛ В ПЕРИОД УСИЛЕНИЯ КРИЗИСНЫХ ПРОЦЕССОВ В ЖИЗНИ</w:t>
            </w:r>
            <w:r>
              <w:rPr>
                <w:b/>
              </w:rPr>
              <w:t xml:space="preserve"> </w:t>
            </w:r>
            <w:r w:rsidRPr="0039743F">
              <w:rPr>
                <w:b/>
              </w:rPr>
              <w:t>СОВЕТСКОГО ОБЩЕСТВА (СЕРЕДИНА 60-х - СЕРЕДИНА 80-х гг.)</w:t>
            </w:r>
            <w:r>
              <w:rPr>
                <w:b/>
              </w:rPr>
              <w:t xml:space="preserve"> </w:t>
            </w:r>
          </w:p>
          <w:p w:rsidR="008C5375" w:rsidRPr="00021605" w:rsidRDefault="008C5375" w:rsidP="00021605">
            <w:pPr>
              <w:rPr>
                <w:b/>
              </w:rPr>
            </w:pPr>
            <w:r>
              <w:t xml:space="preserve">Промышленное развитие региона в 1965 -1985 гг.  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</w:pPr>
            <w:r>
              <w:t>Сельскохозяйственный комплекс Урала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  <w:jc w:val="both"/>
            </w:pPr>
            <w:r>
              <w:t>Социально-политическая жизнь региона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C1216" w:rsidRDefault="008C5375" w:rsidP="00684B7B">
            <w:pPr>
              <w:autoSpaceDE w:val="0"/>
              <w:autoSpaceDN w:val="0"/>
              <w:adjustRightInd w:val="0"/>
              <w:jc w:val="both"/>
            </w:pPr>
            <w:r>
              <w:t>Культурное развитие Урала в 1965-1985 гг.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021605" w:rsidRDefault="008C5375" w:rsidP="00684B7B">
            <w:pPr>
              <w:autoSpaceDE w:val="0"/>
              <w:autoSpaceDN w:val="0"/>
              <w:adjustRightInd w:val="0"/>
              <w:rPr>
                <w:b/>
              </w:rPr>
            </w:pPr>
            <w:r w:rsidRPr="0039743F">
              <w:rPr>
                <w:b/>
              </w:rPr>
              <w:t>14. УРАЛ В УСЛОВИЯХ ПЕРЕСТРОЙКИ (1985-1991 ГГ.)</w:t>
            </w:r>
            <w:r>
              <w:rPr>
                <w:b/>
              </w:rPr>
              <w:t xml:space="preserve"> </w:t>
            </w:r>
          </w:p>
          <w:p w:rsidR="008C5375" w:rsidRPr="0039743F" w:rsidRDefault="008C5375" w:rsidP="00684B7B">
            <w:pPr>
              <w:autoSpaceDE w:val="0"/>
              <w:autoSpaceDN w:val="0"/>
              <w:adjustRightInd w:val="0"/>
            </w:pPr>
            <w:r>
              <w:t>Социально-экономичес</w:t>
            </w:r>
            <w:r w:rsidR="00021605">
              <w:t xml:space="preserve">кое положение региона в период </w:t>
            </w:r>
            <w:r>
              <w:t xml:space="preserve">перестройки 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Default="008C5375" w:rsidP="00684B7B">
            <w:pPr>
              <w:autoSpaceDE w:val="0"/>
              <w:autoSpaceDN w:val="0"/>
              <w:adjustRightInd w:val="0"/>
            </w:pPr>
            <w:r>
              <w:t xml:space="preserve">Политическое развитие региона в условиях перестройки: </w:t>
            </w:r>
          </w:p>
          <w:p w:rsidR="008C5375" w:rsidRPr="0039743F" w:rsidRDefault="008C5375" w:rsidP="00684B7B">
            <w:pPr>
              <w:autoSpaceDE w:val="0"/>
              <w:autoSpaceDN w:val="0"/>
              <w:adjustRightInd w:val="0"/>
            </w:pPr>
            <w:r>
              <w:t xml:space="preserve">кризис однопартийной политической системы 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9743F" w:rsidRDefault="008C5375" w:rsidP="00684B7B">
            <w:pPr>
              <w:autoSpaceDE w:val="0"/>
              <w:autoSpaceDN w:val="0"/>
              <w:adjustRightInd w:val="0"/>
            </w:pPr>
            <w:r>
              <w:t>Культурная жизнь региона в период перестройки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021605" w:rsidRDefault="008C5375" w:rsidP="00684B7B">
            <w:pPr>
              <w:autoSpaceDE w:val="0"/>
              <w:autoSpaceDN w:val="0"/>
              <w:adjustRightInd w:val="0"/>
              <w:rPr>
                <w:b/>
              </w:rPr>
            </w:pPr>
            <w:r w:rsidRPr="00FF5631">
              <w:rPr>
                <w:b/>
              </w:rPr>
              <w:t>15. НА РУБЕЖЕ ТЫСЯЧЕЛЕТИЙ (1991-2000-е ГГ.)</w:t>
            </w:r>
            <w:r>
              <w:rPr>
                <w:b/>
              </w:rPr>
              <w:t xml:space="preserve"> </w:t>
            </w:r>
          </w:p>
          <w:p w:rsidR="008C5375" w:rsidRDefault="008C5375" w:rsidP="00684B7B">
            <w:pPr>
              <w:autoSpaceDE w:val="0"/>
              <w:autoSpaceDN w:val="0"/>
              <w:adjustRightInd w:val="0"/>
            </w:pPr>
            <w:r>
              <w:t xml:space="preserve">Трудный переход к рынку: экономические преобразования </w:t>
            </w:r>
          </w:p>
          <w:p w:rsidR="008C5375" w:rsidRPr="0039743F" w:rsidRDefault="008C5375" w:rsidP="00684B7B">
            <w:pPr>
              <w:autoSpaceDE w:val="0"/>
              <w:autoSpaceDN w:val="0"/>
              <w:adjustRightInd w:val="0"/>
            </w:pPr>
            <w:r>
              <w:t>на Урале.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rPr>
          <w:trHeight w:val="70"/>
        </w:trPr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9743F" w:rsidRDefault="008C5375" w:rsidP="00684B7B">
            <w:pPr>
              <w:autoSpaceDE w:val="0"/>
              <w:autoSpaceDN w:val="0"/>
              <w:adjustRightInd w:val="0"/>
            </w:pPr>
            <w:r>
              <w:t>Социально-политическое развитие региона в 1991-1999 гг.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39743F" w:rsidRDefault="008C5375" w:rsidP="00684B7B">
            <w:pPr>
              <w:autoSpaceDE w:val="0"/>
              <w:autoSpaceDN w:val="0"/>
              <w:adjustRightInd w:val="0"/>
            </w:pPr>
            <w:r>
              <w:t>В современных социально-политических и культурных условиях</w:t>
            </w:r>
          </w:p>
        </w:tc>
        <w:tc>
          <w:tcPr>
            <w:tcW w:w="1276" w:type="dxa"/>
          </w:tcPr>
          <w:p w:rsidR="008C5375" w:rsidRPr="001B73E6" w:rsidRDefault="008C5375" w:rsidP="00684B7B">
            <w:pPr>
              <w:jc w:val="center"/>
            </w:pPr>
            <w:r>
              <w:t>1</w:t>
            </w:r>
          </w:p>
        </w:tc>
      </w:tr>
      <w:tr w:rsidR="008C5375" w:rsidRPr="00A16F05" w:rsidTr="00021605">
        <w:tc>
          <w:tcPr>
            <w:tcW w:w="534" w:type="dxa"/>
          </w:tcPr>
          <w:p w:rsidR="008C5375" w:rsidRPr="001B73E6" w:rsidRDefault="008C537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8C5375" w:rsidRPr="00021605" w:rsidRDefault="00021605" w:rsidP="00021605">
            <w:pPr>
              <w:autoSpaceDE w:val="0"/>
              <w:autoSpaceDN w:val="0"/>
              <w:adjustRightInd w:val="0"/>
            </w:pPr>
            <w:r>
              <w:t>Итоговое повторение</w:t>
            </w:r>
          </w:p>
        </w:tc>
        <w:tc>
          <w:tcPr>
            <w:tcW w:w="1276" w:type="dxa"/>
          </w:tcPr>
          <w:p w:rsidR="008C5375" w:rsidRDefault="00021605" w:rsidP="00684B7B">
            <w:pPr>
              <w:jc w:val="center"/>
            </w:pPr>
            <w:r>
              <w:t>1</w:t>
            </w:r>
            <w:bookmarkStart w:id="1" w:name="_GoBack"/>
            <w:bookmarkEnd w:id="1"/>
          </w:p>
        </w:tc>
      </w:tr>
      <w:tr w:rsidR="00021605" w:rsidRPr="00A16F05" w:rsidTr="00021605">
        <w:tc>
          <w:tcPr>
            <w:tcW w:w="534" w:type="dxa"/>
          </w:tcPr>
          <w:p w:rsidR="00021605" w:rsidRPr="001B73E6" w:rsidRDefault="00021605" w:rsidP="008C5375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079" w:type="dxa"/>
          </w:tcPr>
          <w:p w:rsidR="00021605" w:rsidRPr="00021605" w:rsidRDefault="00021605" w:rsidP="00021605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021605">
              <w:rPr>
                <w:b/>
              </w:rPr>
              <w:t xml:space="preserve">Итого </w:t>
            </w:r>
          </w:p>
        </w:tc>
        <w:tc>
          <w:tcPr>
            <w:tcW w:w="1276" w:type="dxa"/>
          </w:tcPr>
          <w:p w:rsidR="00021605" w:rsidRDefault="00021605" w:rsidP="00684B7B">
            <w:pPr>
              <w:jc w:val="center"/>
            </w:pPr>
            <w:r w:rsidRPr="00021605">
              <w:rPr>
                <w:b/>
              </w:rPr>
              <w:t>34 часа</w:t>
            </w:r>
          </w:p>
        </w:tc>
      </w:tr>
    </w:tbl>
    <w:p w:rsidR="00684B7B" w:rsidRPr="008503CB" w:rsidRDefault="00684B7B"/>
    <w:sectPr w:rsidR="00684B7B" w:rsidRPr="0085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2A8B"/>
    <w:multiLevelType w:val="hybridMultilevel"/>
    <w:tmpl w:val="E3247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C52E9"/>
    <w:multiLevelType w:val="hybridMultilevel"/>
    <w:tmpl w:val="E664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21CBA"/>
    <w:multiLevelType w:val="hybridMultilevel"/>
    <w:tmpl w:val="820C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3C2E"/>
    <w:multiLevelType w:val="hybridMultilevel"/>
    <w:tmpl w:val="42FE7BD4"/>
    <w:lvl w:ilvl="0" w:tplc="ADCAC7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9086D"/>
    <w:multiLevelType w:val="hybridMultilevel"/>
    <w:tmpl w:val="E7009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FC0042"/>
    <w:multiLevelType w:val="hybridMultilevel"/>
    <w:tmpl w:val="7E621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CB"/>
    <w:rsid w:val="00021605"/>
    <w:rsid w:val="001A202F"/>
    <w:rsid w:val="002A7E49"/>
    <w:rsid w:val="002D346B"/>
    <w:rsid w:val="00327FA6"/>
    <w:rsid w:val="004C4673"/>
    <w:rsid w:val="00593F9A"/>
    <w:rsid w:val="005F1FE5"/>
    <w:rsid w:val="00627DEB"/>
    <w:rsid w:val="00684B7B"/>
    <w:rsid w:val="007327CA"/>
    <w:rsid w:val="008503CB"/>
    <w:rsid w:val="008C5375"/>
    <w:rsid w:val="00A84A13"/>
    <w:rsid w:val="00B83A9A"/>
    <w:rsid w:val="00CB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503CB"/>
    <w:pPr>
      <w:ind w:left="1260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503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32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4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8503CB"/>
    <w:pPr>
      <w:ind w:left="1260"/>
    </w:pPr>
    <w:rPr>
      <w:rFonts w:eastAsia="Times New Roman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8503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327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84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CBB69-A2E8-4AA3-8E13-EBFE635C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2019-04-08T09:12:00Z</dcterms:created>
  <dcterms:modified xsi:type="dcterms:W3CDTF">2019-04-18T11:41:00Z</dcterms:modified>
</cp:coreProperties>
</file>