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A4" w:rsidRPr="00A006A4" w:rsidRDefault="00A006A4" w:rsidP="00A006A4">
      <w:pPr>
        <w:autoSpaceDE/>
        <w:autoSpaceDN/>
        <w:adjustRightInd/>
        <w:jc w:val="center"/>
        <w:rPr>
          <w:bCs/>
        </w:rPr>
      </w:pPr>
      <w:proofErr w:type="spellStart"/>
      <w:r w:rsidRPr="00A006A4">
        <w:t>Ирбитское</w:t>
      </w:r>
      <w:proofErr w:type="spellEnd"/>
      <w:r w:rsidRPr="00A006A4">
        <w:t xml:space="preserve"> муниципальное образование</w:t>
      </w:r>
    </w:p>
    <w:p w:rsidR="00A006A4" w:rsidRPr="00A006A4" w:rsidRDefault="00A006A4" w:rsidP="00A006A4">
      <w:pPr>
        <w:autoSpaceDE/>
        <w:autoSpaceDN/>
        <w:adjustRightInd/>
        <w:jc w:val="center"/>
      </w:pPr>
      <w:r w:rsidRPr="00A006A4">
        <w:rPr>
          <w:bCs/>
        </w:rPr>
        <w:t>муниципальное казенное общеобразовательное учреждение</w:t>
      </w:r>
    </w:p>
    <w:p w:rsidR="00A006A4" w:rsidRPr="00A006A4" w:rsidRDefault="00A006A4" w:rsidP="00A006A4">
      <w:pPr>
        <w:autoSpaceDE/>
        <w:autoSpaceDN/>
        <w:adjustRightInd/>
        <w:jc w:val="center"/>
        <w:rPr>
          <w:bCs/>
        </w:rPr>
      </w:pPr>
      <w:proofErr w:type="spellStart"/>
      <w:r w:rsidRPr="00A006A4">
        <w:rPr>
          <w:bCs/>
        </w:rPr>
        <w:t>Харловская</w:t>
      </w:r>
      <w:proofErr w:type="spellEnd"/>
      <w:r w:rsidRPr="00A006A4">
        <w:rPr>
          <w:bCs/>
        </w:rPr>
        <w:t xml:space="preserve"> средняя общеобразовательная школа</w:t>
      </w:r>
    </w:p>
    <w:p w:rsidR="00A006A4" w:rsidRPr="00A006A4" w:rsidRDefault="00A006A4" w:rsidP="00A006A4">
      <w:pPr>
        <w:autoSpaceDE/>
        <w:autoSpaceDN/>
        <w:adjustRightInd/>
        <w:jc w:val="center"/>
      </w:pPr>
      <w:r w:rsidRPr="00A006A4">
        <w:rPr>
          <w:bCs/>
        </w:rPr>
        <w:t xml:space="preserve">(МКОУ </w:t>
      </w:r>
      <w:proofErr w:type="spellStart"/>
      <w:r w:rsidRPr="00A006A4">
        <w:rPr>
          <w:bCs/>
        </w:rPr>
        <w:t>Харловская</w:t>
      </w:r>
      <w:proofErr w:type="spellEnd"/>
      <w:r w:rsidRPr="00A006A4">
        <w:rPr>
          <w:bCs/>
        </w:rPr>
        <w:t xml:space="preserve"> СОШ)</w:t>
      </w:r>
    </w:p>
    <w:p w:rsidR="00A006A4" w:rsidRPr="00A006A4" w:rsidRDefault="00A006A4" w:rsidP="00A006A4">
      <w:pPr>
        <w:autoSpaceDE/>
        <w:autoSpaceDN/>
        <w:adjustRightInd/>
        <w:ind w:left="3540"/>
      </w:pPr>
    </w:p>
    <w:p w:rsidR="00A006A4" w:rsidRPr="00A006A4" w:rsidRDefault="00A006A4" w:rsidP="00A006A4">
      <w:pPr>
        <w:autoSpaceDE/>
        <w:autoSpaceDN/>
        <w:adjustRightInd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5F9B" w:rsidTr="00793592">
        <w:tc>
          <w:tcPr>
            <w:tcW w:w="4785" w:type="dxa"/>
            <w:shd w:val="clear" w:color="auto" w:fill="auto"/>
          </w:tcPr>
          <w:p w:rsidR="007C5F9B" w:rsidRDefault="007C5F9B" w:rsidP="00793592">
            <w:pPr>
              <w:autoSpaceDE/>
              <w:autoSpaceDN/>
              <w:adjustRightInd/>
            </w:pPr>
          </w:p>
        </w:tc>
        <w:tc>
          <w:tcPr>
            <w:tcW w:w="4786" w:type="dxa"/>
            <w:shd w:val="clear" w:color="auto" w:fill="auto"/>
          </w:tcPr>
          <w:p w:rsidR="007C5F9B" w:rsidRDefault="007C5F9B" w:rsidP="00793592">
            <w:pPr>
              <w:autoSpaceDE/>
              <w:autoSpaceDN/>
              <w:adjustRightInd/>
            </w:pPr>
            <w:r>
              <w:t xml:space="preserve">Приложение № </w:t>
            </w:r>
          </w:p>
          <w:p w:rsidR="007C5F9B" w:rsidRDefault="007C5F9B" w:rsidP="00793592">
            <w:pPr>
              <w:autoSpaceDE/>
              <w:autoSpaceDN/>
              <w:adjustRightInd/>
            </w:pPr>
            <w:r>
              <w:t xml:space="preserve">к Основной образовательной программе </w:t>
            </w:r>
            <w:r>
              <w:t>основного среднего</w:t>
            </w:r>
            <w:r>
              <w:t xml:space="preserve"> образования МКОУ </w:t>
            </w:r>
            <w:proofErr w:type="spellStart"/>
            <w:r>
              <w:t>Харловской</w:t>
            </w:r>
            <w:proofErr w:type="spellEnd"/>
            <w:r>
              <w:t xml:space="preserve"> СОШ</w:t>
            </w:r>
          </w:p>
        </w:tc>
      </w:tr>
    </w:tbl>
    <w:p w:rsidR="00A006A4" w:rsidRPr="00A006A4" w:rsidRDefault="00A006A4" w:rsidP="00A006A4">
      <w:pPr>
        <w:autoSpaceDE/>
        <w:autoSpaceDN/>
        <w:adjustRightInd/>
      </w:pPr>
    </w:p>
    <w:p w:rsidR="00A006A4" w:rsidRPr="00A006A4" w:rsidRDefault="00A006A4" w:rsidP="00A006A4">
      <w:pPr>
        <w:autoSpaceDE/>
        <w:autoSpaceDN/>
        <w:adjustRightInd/>
      </w:pPr>
    </w:p>
    <w:p w:rsidR="00A006A4" w:rsidRPr="00A006A4" w:rsidRDefault="00A006A4" w:rsidP="00A006A4">
      <w:pPr>
        <w:autoSpaceDE/>
        <w:autoSpaceDN/>
        <w:adjustRightInd/>
      </w:pPr>
    </w:p>
    <w:p w:rsidR="00A006A4" w:rsidRPr="00A006A4" w:rsidRDefault="00A006A4" w:rsidP="00A006A4">
      <w:pPr>
        <w:autoSpaceDE/>
        <w:autoSpaceDN/>
        <w:adjustRightInd/>
      </w:pPr>
    </w:p>
    <w:p w:rsidR="00A006A4" w:rsidRPr="00A006A4" w:rsidRDefault="00A006A4" w:rsidP="00A006A4">
      <w:pPr>
        <w:autoSpaceDE/>
        <w:autoSpaceDN/>
        <w:adjustRightInd/>
        <w:spacing w:line="288" w:lineRule="auto"/>
        <w:jc w:val="center"/>
        <w:rPr>
          <w:b/>
          <w:sz w:val="44"/>
          <w:szCs w:val="44"/>
          <w:lang w:eastAsia="en-US"/>
        </w:rPr>
      </w:pPr>
      <w:r w:rsidRPr="00A006A4">
        <w:rPr>
          <w:b/>
          <w:sz w:val="44"/>
          <w:szCs w:val="44"/>
          <w:lang w:eastAsia="en-US"/>
        </w:rPr>
        <w:t>Рабочая программа</w:t>
      </w:r>
      <w:r w:rsidRPr="00A006A4">
        <w:rPr>
          <w:b/>
          <w:sz w:val="44"/>
          <w:szCs w:val="44"/>
          <w:lang w:eastAsia="en-US"/>
        </w:rPr>
        <w:br/>
        <w:t>курса внеурочной деятельности</w:t>
      </w:r>
    </w:p>
    <w:p w:rsidR="00A006A4" w:rsidRPr="00A006A4" w:rsidRDefault="00A006A4" w:rsidP="00A006A4">
      <w:pPr>
        <w:autoSpaceDE/>
        <w:autoSpaceDN/>
        <w:adjustRightInd/>
        <w:spacing w:line="288" w:lineRule="auto"/>
        <w:jc w:val="center"/>
        <w:rPr>
          <w:b/>
          <w:sz w:val="32"/>
          <w:szCs w:val="22"/>
          <w:lang w:eastAsia="en-US"/>
        </w:rPr>
      </w:pPr>
      <w:r w:rsidRPr="00A006A4">
        <w:rPr>
          <w:b/>
          <w:sz w:val="44"/>
          <w:szCs w:val="44"/>
          <w:lang w:eastAsia="en-US"/>
        </w:rPr>
        <w:t>«О</w:t>
      </w:r>
      <w:r w:rsidR="000920DE">
        <w:rPr>
          <w:b/>
          <w:sz w:val="44"/>
          <w:szCs w:val="44"/>
          <w:lang w:eastAsia="en-US"/>
        </w:rPr>
        <w:t>бщая</w:t>
      </w:r>
      <w:r w:rsidRPr="00A006A4">
        <w:rPr>
          <w:b/>
          <w:sz w:val="44"/>
          <w:szCs w:val="44"/>
          <w:lang w:eastAsia="en-US"/>
        </w:rPr>
        <w:t xml:space="preserve"> </w:t>
      </w:r>
      <w:r w:rsidR="000920DE">
        <w:rPr>
          <w:b/>
          <w:sz w:val="44"/>
          <w:szCs w:val="44"/>
          <w:lang w:eastAsia="en-US"/>
        </w:rPr>
        <w:t>физическая подготовка</w:t>
      </w:r>
      <w:r w:rsidRPr="00A006A4">
        <w:rPr>
          <w:b/>
          <w:sz w:val="44"/>
          <w:szCs w:val="44"/>
          <w:lang w:eastAsia="en-US"/>
        </w:rPr>
        <w:t>»</w:t>
      </w:r>
      <w:r w:rsidRPr="00A006A4">
        <w:rPr>
          <w:b/>
          <w:sz w:val="28"/>
          <w:szCs w:val="22"/>
          <w:lang w:eastAsia="en-US"/>
        </w:rPr>
        <w:br/>
      </w:r>
      <w:r w:rsidRPr="00A006A4">
        <w:rPr>
          <w:b/>
          <w:sz w:val="32"/>
          <w:szCs w:val="22"/>
          <w:lang w:eastAsia="en-US"/>
        </w:rPr>
        <w:br/>
      </w:r>
      <w:r w:rsidR="007C5F9B">
        <w:rPr>
          <w:b/>
          <w:sz w:val="32"/>
          <w:szCs w:val="22"/>
          <w:lang w:eastAsia="en-US"/>
        </w:rPr>
        <w:t>спортивно-оздоровительное</w:t>
      </w:r>
      <w:r w:rsidRPr="00A006A4">
        <w:rPr>
          <w:b/>
          <w:sz w:val="32"/>
          <w:szCs w:val="22"/>
          <w:lang w:eastAsia="en-US"/>
        </w:rPr>
        <w:t xml:space="preserve"> направление</w:t>
      </w:r>
      <w:r w:rsidRPr="00A006A4">
        <w:rPr>
          <w:b/>
          <w:sz w:val="32"/>
          <w:szCs w:val="22"/>
          <w:lang w:eastAsia="en-US"/>
        </w:rPr>
        <w:br/>
        <w:t>среднее общее образование</w:t>
      </w:r>
    </w:p>
    <w:p w:rsidR="00A006A4" w:rsidRPr="00A006A4" w:rsidRDefault="00A006A4" w:rsidP="00A006A4">
      <w:pPr>
        <w:autoSpaceDE/>
        <w:autoSpaceDN/>
        <w:adjustRightInd/>
        <w:jc w:val="center"/>
        <w:rPr>
          <w:b/>
          <w:sz w:val="32"/>
          <w:szCs w:val="22"/>
          <w:lang w:eastAsia="en-US"/>
        </w:rPr>
      </w:pPr>
      <w:r w:rsidRPr="00A006A4">
        <w:rPr>
          <w:b/>
          <w:sz w:val="32"/>
          <w:szCs w:val="22"/>
          <w:lang w:eastAsia="en-US"/>
        </w:rPr>
        <w:t>(ФГОС СОО)</w:t>
      </w:r>
      <w:r w:rsidRPr="00A006A4">
        <w:rPr>
          <w:b/>
          <w:sz w:val="32"/>
          <w:szCs w:val="22"/>
          <w:lang w:eastAsia="en-US"/>
        </w:rPr>
        <w:br/>
      </w:r>
    </w:p>
    <w:p w:rsidR="00A006A4" w:rsidRPr="00A006A4" w:rsidRDefault="00A006A4" w:rsidP="00A006A4">
      <w:pPr>
        <w:autoSpaceDE/>
        <w:autoSpaceDN/>
        <w:adjustRightInd/>
        <w:rPr>
          <w:sz w:val="28"/>
          <w:szCs w:val="22"/>
          <w:lang w:eastAsia="en-US"/>
        </w:rPr>
      </w:pPr>
    </w:p>
    <w:p w:rsidR="00A006A4" w:rsidRPr="00A006A4" w:rsidRDefault="00A006A4" w:rsidP="00A006A4">
      <w:pPr>
        <w:autoSpaceDE/>
        <w:autoSpaceDN/>
        <w:adjustRightInd/>
        <w:rPr>
          <w:sz w:val="28"/>
          <w:szCs w:val="22"/>
          <w:lang w:eastAsia="en-US"/>
        </w:rPr>
      </w:pPr>
    </w:p>
    <w:p w:rsidR="00A006A4" w:rsidRPr="00A006A4" w:rsidRDefault="00A006A4" w:rsidP="00A006A4">
      <w:pPr>
        <w:autoSpaceDE/>
        <w:autoSpaceDN/>
        <w:adjustRightInd/>
        <w:rPr>
          <w:b/>
          <w:sz w:val="28"/>
          <w:szCs w:val="22"/>
          <w:lang w:eastAsia="en-US"/>
        </w:rPr>
      </w:pPr>
    </w:p>
    <w:p w:rsidR="00A006A4" w:rsidRPr="00A006A4" w:rsidRDefault="00A006A4" w:rsidP="00A006A4">
      <w:pPr>
        <w:autoSpaceDE/>
        <w:autoSpaceDN/>
        <w:adjustRightInd/>
        <w:rPr>
          <w:b/>
          <w:sz w:val="28"/>
          <w:szCs w:val="22"/>
          <w:lang w:eastAsia="en-US"/>
        </w:rPr>
      </w:pPr>
    </w:p>
    <w:p w:rsidR="00A006A4" w:rsidRPr="00A006A4" w:rsidRDefault="00A006A4" w:rsidP="00A006A4">
      <w:pPr>
        <w:autoSpaceDE/>
        <w:autoSpaceDN/>
        <w:adjustRightInd/>
        <w:rPr>
          <w:b/>
          <w:sz w:val="28"/>
          <w:szCs w:val="22"/>
          <w:lang w:eastAsia="en-US"/>
        </w:rPr>
      </w:pPr>
    </w:p>
    <w:p w:rsidR="00A006A4" w:rsidRPr="00A006A4" w:rsidRDefault="00A006A4" w:rsidP="00A006A4">
      <w:pPr>
        <w:autoSpaceDE/>
        <w:autoSpaceDN/>
        <w:adjustRightInd/>
        <w:rPr>
          <w:b/>
          <w:sz w:val="28"/>
          <w:szCs w:val="22"/>
          <w:lang w:eastAsia="en-US"/>
        </w:rPr>
      </w:pPr>
    </w:p>
    <w:p w:rsidR="00A006A4" w:rsidRPr="00A006A4" w:rsidRDefault="00A006A4" w:rsidP="00A006A4">
      <w:pPr>
        <w:autoSpaceDE/>
        <w:autoSpaceDN/>
        <w:adjustRightInd/>
        <w:rPr>
          <w:b/>
          <w:sz w:val="28"/>
          <w:szCs w:val="22"/>
          <w:lang w:eastAsia="en-US"/>
        </w:rPr>
      </w:pPr>
    </w:p>
    <w:p w:rsidR="00A006A4" w:rsidRPr="00A006A4" w:rsidRDefault="00A006A4" w:rsidP="00A006A4">
      <w:pPr>
        <w:autoSpaceDE/>
        <w:autoSpaceDN/>
        <w:adjustRightInd/>
        <w:rPr>
          <w:b/>
          <w:sz w:val="28"/>
          <w:szCs w:val="22"/>
          <w:lang w:eastAsia="en-US"/>
        </w:rPr>
      </w:pPr>
    </w:p>
    <w:p w:rsidR="00A006A4" w:rsidRPr="00A006A4" w:rsidRDefault="00A006A4" w:rsidP="00A006A4">
      <w:pPr>
        <w:autoSpaceDE/>
        <w:autoSpaceDN/>
        <w:adjustRightInd/>
        <w:jc w:val="right"/>
        <w:rPr>
          <w:b/>
        </w:rPr>
      </w:pPr>
      <w:r w:rsidRPr="00A006A4">
        <w:rPr>
          <w:b/>
        </w:rPr>
        <w:t>Составитель:</w:t>
      </w:r>
      <w:r w:rsidRPr="00A006A4">
        <w:rPr>
          <w:b/>
        </w:rPr>
        <w:br/>
      </w:r>
      <w:r>
        <w:t>Арбузов Алексей Николаевич</w:t>
      </w:r>
      <w:r w:rsidRPr="00A006A4">
        <w:t>,</w:t>
      </w:r>
      <w:r w:rsidRPr="00A006A4">
        <w:br/>
        <w:t>учитель.</w:t>
      </w:r>
      <w:r w:rsidRPr="00A006A4">
        <w:br/>
      </w:r>
    </w:p>
    <w:p w:rsidR="00A006A4" w:rsidRPr="00A006A4" w:rsidRDefault="00A006A4" w:rsidP="00A006A4">
      <w:pPr>
        <w:autoSpaceDE/>
        <w:autoSpaceDN/>
        <w:adjustRightInd/>
        <w:rPr>
          <w:b/>
        </w:rPr>
      </w:pPr>
    </w:p>
    <w:p w:rsidR="00A006A4" w:rsidRDefault="00A006A4" w:rsidP="00A006A4">
      <w:pPr>
        <w:autoSpaceDE/>
        <w:autoSpaceDN/>
        <w:adjustRightInd/>
        <w:rPr>
          <w:b/>
        </w:rPr>
      </w:pPr>
    </w:p>
    <w:p w:rsidR="00641EB8" w:rsidRDefault="00641EB8" w:rsidP="00A006A4">
      <w:pPr>
        <w:autoSpaceDE/>
        <w:autoSpaceDN/>
        <w:adjustRightInd/>
        <w:rPr>
          <w:b/>
        </w:rPr>
      </w:pPr>
    </w:p>
    <w:p w:rsidR="00641EB8" w:rsidRDefault="00641EB8" w:rsidP="00A006A4">
      <w:pPr>
        <w:autoSpaceDE/>
        <w:autoSpaceDN/>
        <w:adjustRightInd/>
        <w:rPr>
          <w:b/>
        </w:rPr>
      </w:pPr>
    </w:p>
    <w:p w:rsidR="00641EB8" w:rsidRDefault="00641EB8" w:rsidP="00A006A4">
      <w:pPr>
        <w:autoSpaceDE/>
        <w:autoSpaceDN/>
        <w:adjustRightInd/>
        <w:rPr>
          <w:b/>
        </w:rPr>
      </w:pPr>
    </w:p>
    <w:p w:rsidR="00641EB8" w:rsidRDefault="00641EB8" w:rsidP="00A006A4">
      <w:pPr>
        <w:autoSpaceDE/>
        <w:autoSpaceDN/>
        <w:adjustRightInd/>
        <w:rPr>
          <w:b/>
        </w:rPr>
      </w:pPr>
    </w:p>
    <w:p w:rsidR="00641EB8" w:rsidRPr="00A006A4" w:rsidRDefault="00641EB8" w:rsidP="00A006A4">
      <w:pPr>
        <w:autoSpaceDE/>
        <w:autoSpaceDN/>
        <w:adjustRightInd/>
        <w:rPr>
          <w:b/>
        </w:rPr>
      </w:pPr>
      <w:bookmarkStart w:id="0" w:name="_GoBack"/>
      <w:bookmarkEnd w:id="0"/>
    </w:p>
    <w:p w:rsidR="00A006A4" w:rsidRPr="00A006A4" w:rsidRDefault="00A006A4" w:rsidP="00A006A4">
      <w:pPr>
        <w:autoSpaceDE/>
        <w:autoSpaceDN/>
        <w:adjustRightInd/>
        <w:rPr>
          <w:b/>
        </w:rPr>
      </w:pPr>
    </w:p>
    <w:p w:rsidR="00A006A4" w:rsidRPr="00A006A4" w:rsidRDefault="00A006A4" w:rsidP="00A006A4">
      <w:pPr>
        <w:autoSpaceDE/>
        <w:autoSpaceDN/>
        <w:adjustRightInd/>
        <w:rPr>
          <w:b/>
        </w:rPr>
      </w:pPr>
    </w:p>
    <w:p w:rsidR="00A006A4" w:rsidRPr="00A006A4" w:rsidRDefault="00A006A4" w:rsidP="00A006A4">
      <w:pPr>
        <w:autoSpaceDE/>
        <w:autoSpaceDN/>
        <w:adjustRightInd/>
        <w:jc w:val="center"/>
        <w:rPr>
          <w:b/>
        </w:rPr>
      </w:pPr>
    </w:p>
    <w:p w:rsidR="00A006A4" w:rsidRPr="00A006A4" w:rsidRDefault="00A006A4" w:rsidP="00A006A4">
      <w:pPr>
        <w:autoSpaceDE/>
        <w:autoSpaceDN/>
        <w:adjustRightInd/>
        <w:jc w:val="center"/>
      </w:pPr>
      <w:r w:rsidRPr="00A006A4">
        <w:t xml:space="preserve">с. </w:t>
      </w:r>
      <w:proofErr w:type="spellStart"/>
      <w:r w:rsidRPr="00A006A4">
        <w:t>Харловское</w:t>
      </w:r>
      <w:proofErr w:type="spellEnd"/>
    </w:p>
    <w:p w:rsidR="009908D5" w:rsidRDefault="009908D5">
      <w:pPr>
        <w:pStyle w:val="ConsPlusNormal"/>
        <w:jc w:val="center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 xml:space="preserve"> </w:t>
      </w:r>
    </w:p>
    <w:p w:rsidR="009908D5" w:rsidRDefault="009908D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курса внеурочной деятельности:</w:t>
      </w:r>
    </w:p>
    <w:p w:rsidR="009908D5" w:rsidRDefault="009908D5">
      <w:pPr>
        <w:pStyle w:val="ae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Планируемые результаты опираются на </w:t>
      </w:r>
      <w:r>
        <w:rPr>
          <w:b/>
          <w:bCs/>
          <w:sz w:val="24"/>
          <w:szCs w:val="24"/>
        </w:rPr>
        <w:t xml:space="preserve">ведущие целевые установки, </w:t>
      </w:r>
      <w:r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9908D5" w:rsidRDefault="009908D5">
      <w:pPr>
        <w:pStyle w:val="ae"/>
        <w:spacing w:line="240" w:lineRule="auto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структуре планируемых результатов выделяется </w:t>
      </w:r>
      <w:r>
        <w:rPr>
          <w:b/>
          <w:bCs/>
          <w:sz w:val="24"/>
          <w:szCs w:val="24"/>
        </w:rPr>
        <w:t xml:space="preserve">следующие группы: </w:t>
      </w:r>
    </w:p>
    <w:p w:rsidR="009908D5" w:rsidRDefault="009908D5">
      <w:pPr>
        <w:pStyle w:val="ae"/>
        <w:spacing w:line="240" w:lineRule="auto"/>
        <w:ind w:firstLine="567"/>
        <w:rPr>
          <w:rFonts w:ascii="Calibri" w:hAnsi="Calibri" w:cs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1. Личностные результаты </w:t>
      </w:r>
      <w:r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>
        <w:rPr>
          <w:b/>
          <w:bCs/>
          <w:sz w:val="24"/>
          <w:szCs w:val="24"/>
        </w:rPr>
        <w:t xml:space="preserve">исключительно </w:t>
      </w:r>
      <w:proofErr w:type="spellStart"/>
      <w:r>
        <w:rPr>
          <w:b/>
          <w:bCs/>
          <w:sz w:val="24"/>
          <w:szCs w:val="24"/>
        </w:rPr>
        <w:t>неперсонифицированной</w:t>
      </w:r>
      <w:proofErr w:type="spellEnd"/>
      <w:r>
        <w:rPr>
          <w:sz w:val="24"/>
          <w:szCs w:val="24"/>
        </w:rPr>
        <w:t xml:space="preserve"> информации.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908D5" w:rsidRDefault="009908D5">
      <w:pPr>
        <w:pStyle w:val="ae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Метапредметные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9908D5" w:rsidRDefault="009908D5">
      <w:pPr>
        <w:pStyle w:val="ae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</w:t>
      </w:r>
      <w:r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9908D5" w:rsidRDefault="009908D5">
      <w:pPr>
        <w:ind w:firstLine="567"/>
        <w:jc w:val="both"/>
      </w:pPr>
      <w: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9908D5" w:rsidRDefault="009908D5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9908D5" w:rsidRDefault="009908D5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Личностные результаты освоения курса внеурочной деятельности «ОФП»:</w:t>
      </w:r>
    </w:p>
    <w:p w:rsidR="009908D5" w:rsidRDefault="009908D5">
      <w:pPr>
        <w:ind w:firstLine="567"/>
        <w:jc w:val="both"/>
      </w:pPr>
      <w:r>
        <w:rPr>
          <w:rStyle w:val="dash041e005f0431005f044b005f0447005f043d005f044b005f0439005f005fchar1char1"/>
          <w:rFonts w:ascii="Times New Roman" w:hAnsi="Times New Roman"/>
        </w:rPr>
        <w:t xml:space="preserve">1. Российская гражданская идентичность: </w:t>
      </w:r>
      <w:r>
        <w:t>патриотизм, уважение к Отечеству, прошлому и настоящему многонационального народа России</w:t>
      </w:r>
      <w:r>
        <w:rPr>
          <w:rStyle w:val="dash041e005f0431005f044b005f0447005f043d005f044b005f0439005f005fchar1char1"/>
          <w:rFonts w:ascii="Times New Roman" w:hAnsi="Times New Roman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>
        <w:rPr>
          <w:rStyle w:val="dash041e005f0431005f044b005f0447005f043d005f044b005f0439005f005fchar1char1"/>
          <w:rFonts w:ascii="Times New Roman" w:hAnsi="Times New Roman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>
        <w:t>Чувство ответственности и долга перед Родиной.</w:t>
      </w:r>
    </w:p>
    <w:p w:rsidR="009908D5" w:rsidRDefault="009908D5">
      <w:pPr>
        <w:ind w:firstLine="567"/>
        <w:jc w:val="both"/>
        <w:rPr>
          <w:rStyle w:val="dash041e005f0431005f044b005f0447005f043d005f044b005f0439005f005fchar1char1"/>
          <w:rFonts w:ascii="Times New Roman" w:hAnsi="Times New Roman"/>
        </w:rPr>
      </w:pPr>
      <w:r>
        <w:rPr>
          <w:rStyle w:val="dash041e005f0431005f044b005f0447005f043d005f044b005f0439005f005fchar1char1"/>
          <w:rFonts w:ascii="Times New Roman" w:hAnsi="Times New Roman"/>
        </w:rPr>
        <w:t xml:space="preserve">2. Ответственное отношение к учению. Готовность и способность </w:t>
      </w:r>
      <w:proofErr w:type="gramStart"/>
      <w:r>
        <w:rPr>
          <w:rStyle w:val="dash041e005f0431005f044b005f0447005f043d005f044b005f0439005f005fchar1char1"/>
          <w:rFonts w:ascii="Times New Roman" w:hAnsi="Times New Roman"/>
        </w:rPr>
        <w:t>обучающихся</w:t>
      </w:r>
      <w:proofErr w:type="gramEnd"/>
      <w:r>
        <w:rPr>
          <w:rStyle w:val="dash041e005f0431005f044b005f0447005f043d005f044b005f0439005f005fchar1char1"/>
          <w:rFonts w:ascii="Times New Roman" w:hAnsi="Times New Roman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>
        <w:rPr>
          <w:rStyle w:val="dash041e005f0431005f044b005f0447005f043d005f044b005f0439005f005fchar1char1"/>
          <w:rFonts w:ascii="Times New Roman" w:hAnsi="Times New Roman"/>
        </w:rPr>
        <w:t>.</w:t>
      </w:r>
    </w:p>
    <w:p w:rsidR="009908D5" w:rsidRDefault="009908D5">
      <w:pPr>
        <w:ind w:firstLine="567"/>
        <w:jc w:val="both"/>
        <w:rPr>
          <w:rStyle w:val="dash041e005f0431005f044b005f0447005f043d005f044b005f0439005f005fchar1char1"/>
          <w:rFonts w:ascii="Times New Roman" w:hAnsi="Times New Roman"/>
        </w:rPr>
      </w:pPr>
      <w:r>
        <w:rPr>
          <w:rStyle w:val="dash041e005f0431005f044b005f0447005f043d005f044b005f0439005f005fchar1char1"/>
          <w:rFonts w:ascii="Times New Roman" w:hAnsi="Times New Roman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908D5" w:rsidRDefault="009908D5">
      <w:pPr>
        <w:ind w:firstLine="567"/>
        <w:jc w:val="both"/>
        <w:rPr>
          <w:rStyle w:val="dash041e005f0431005f044b005f0447005f043d005f044b005f0439005f005fchar1char1"/>
          <w:rFonts w:ascii="Times New Roman" w:hAnsi="Times New Roman"/>
        </w:rPr>
      </w:pPr>
      <w:r>
        <w:rPr>
          <w:rStyle w:val="dash041e005f0431005f044b005f0447005f043d005f044b005f0439005f005fchar1char1"/>
          <w:rFonts w:ascii="Times New Roman" w:hAnsi="Times New Roman"/>
        </w:rPr>
        <w:t xml:space="preserve">4. </w:t>
      </w:r>
      <w:proofErr w:type="gramStart"/>
      <w:r>
        <w:rPr>
          <w:rStyle w:val="dash041e005f0431005f044b005f0447005f043d005f044b005f0439005f005fchar1char1"/>
          <w:rFonts w:ascii="Times New Roman" w:hAnsi="Times New Roman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>
        <w:t>к истории, культуре, религии, традициям, языкам, ценностям народов России и народов мира</w:t>
      </w:r>
      <w:r>
        <w:rPr>
          <w:rStyle w:val="dash041e005f0431005f044b005f0447005f043d005f044b005f0439005f005fchar1char1"/>
          <w:rFonts w:ascii="Times New Roman" w:hAnsi="Times New Roman"/>
        </w:rPr>
        <w:t>.</w:t>
      </w:r>
      <w:proofErr w:type="gramEnd"/>
      <w:r>
        <w:rPr>
          <w:rStyle w:val="dash041e005f0431005f044b005f0447005f043d005f044b005f0439005f005fchar1char1"/>
          <w:rFonts w:ascii="Times New Roman" w:hAnsi="Times New Roman"/>
        </w:rPr>
        <w:t xml:space="preserve"> Готовность и способность вести диалог с другими людьми и достигать в нем взаимопонимания. </w:t>
      </w:r>
    </w:p>
    <w:p w:rsidR="009908D5" w:rsidRDefault="009908D5">
      <w:pPr>
        <w:ind w:firstLine="567"/>
        <w:jc w:val="both"/>
        <w:rPr>
          <w:rStyle w:val="dash041e005f0431005f044b005f0447005f043d005f044b005f0439005f005fchar1char1"/>
          <w:rFonts w:ascii="Times New Roman" w:hAnsi="Times New Roman"/>
        </w:rPr>
      </w:pPr>
      <w:r>
        <w:rPr>
          <w:rStyle w:val="dash041e005f0431005f044b005f0447005f043d005f044b005f0439005f005fchar1char1"/>
          <w:rFonts w:ascii="Times New Roman" w:hAnsi="Times New Roman"/>
        </w:rPr>
        <w:t xml:space="preserve">5. Освоенность социальных норм, правил поведения, ролей и форм социальной жизни в группах и сообществах, </w:t>
      </w:r>
      <w:r>
        <w:t>включая взрослые и социальные сообщества</w:t>
      </w:r>
      <w:r>
        <w:rPr>
          <w:rStyle w:val="dash041e005f0431005f044b005f0447005f043d005f044b005f0439005f005fchar1char1"/>
          <w:rFonts w:ascii="Times New Roman" w:hAnsi="Times New Roman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908D5" w:rsidRDefault="009908D5">
      <w:pPr>
        <w:ind w:firstLine="567"/>
        <w:jc w:val="both"/>
        <w:rPr>
          <w:rStyle w:val="dash041e005f0431005f044b005f0447005f043d005f044b005f0439005f005fchar1char1"/>
          <w:rFonts w:ascii="Times New Roman" w:hAnsi="Times New Roman"/>
        </w:rPr>
      </w:pPr>
      <w:r>
        <w:rPr>
          <w:rStyle w:val="dash041e005f0431005f044b005f0447005f043d005f044b005f0439005f005fchar1char1"/>
          <w:rFonts w:ascii="Times New Roman" w:hAnsi="Times New Roman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9908D5" w:rsidRDefault="00990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. Сформированность коммуникативной компетентности в общении и сотрудничестве со сверстниками, детьми старшего и младшего возраста, взрослыми в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процессе образовательной, общественно полезной, учебно-исследовательской, творческой и других видов деятельности.</w:t>
      </w:r>
    </w:p>
    <w:p w:rsidR="009908D5" w:rsidRDefault="009908D5">
      <w:pPr>
        <w:ind w:firstLine="567"/>
        <w:jc w:val="both"/>
        <w:rPr>
          <w:rStyle w:val="dash041e005f0431005f044b005f0447005f043d005f044b005f0439005f005fchar1char1"/>
          <w:rFonts w:ascii="Times New Roman" w:hAnsi="Times New Roman"/>
        </w:rPr>
      </w:pPr>
      <w:r>
        <w:rPr>
          <w:rStyle w:val="dash041e005f0431005f044b005f0447005f043d005f044b005f0439005f005fchar1char1"/>
          <w:rFonts w:ascii="Times New Roman" w:hAnsi="Times New Roman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>
        <w:rPr>
          <w:rStyle w:val="dash041e005f0431005f044b005f0447005f043d005f044b005f0439005f005fchar1char1"/>
          <w:rFonts w:ascii="Times New Roman" w:hAnsi="Times New Roman"/>
        </w:rPr>
        <w:t>.</w:t>
      </w:r>
    </w:p>
    <w:p w:rsidR="009908D5" w:rsidRDefault="009908D5">
      <w:pPr>
        <w:ind w:firstLine="567"/>
        <w:jc w:val="both"/>
        <w:rPr>
          <w:rStyle w:val="dash041e005f0431005f044b005f0447005f043d005f044b005f0439005f005fchar1char1"/>
          <w:rFonts w:ascii="Times New Roman" w:hAnsi="Times New Roman"/>
        </w:rPr>
      </w:pPr>
      <w:r>
        <w:rPr>
          <w:rStyle w:val="dash041e005f0431005f044b005f0447005f043d005f044b005f0439005f005fchar1char1"/>
          <w:rFonts w:ascii="Times New Roman" w:hAnsi="Times New Roman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908D5" w:rsidRDefault="009908D5">
      <w:pPr>
        <w:ind w:firstLine="567"/>
        <w:jc w:val="both"/>
        <w:rPr>
          <w:rStyle w:val="dash041e005f0431005f044b005f0447005f043d005f044b005f0439005f005fchar1char1"/>
          <w:rFonts w:ascii="Times New Roman" w:hAnsi="Times New Roman"/>
        </w:rPr>
      </w:pPr>
      <w:r>
        <w:rPr>
          <w:rStyle w:val="dash041e005f0431005f044b005f0447005f043d005f044b005f0439005f005fchar1char1"/>
          <w:rFonts w:ascii="Times New Roman" w:hAnsi="Times New Roman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908D5" w:rsidRDefault="009908D5">
      <w:pPr>
        <w:ind w:firstLine="567"/>
        <w:jc w:val="both"/>
        <w:rPr>
          <w:rStyle w:val="dash041e005f0431005f044b005f0447005f043d005f044b005f0439005f005fchar1char1"/>
          <w:rFonts w:ascii="Times New Roman" w:hAnsi="Times New Roman"/>
        </w:rPr>
      </w:pPr>
      <w:r>
        <w:rPr>
          <w:rStyle w:val="dash041e005f0431005f044b005f0447005f043d005f044b005f0439005f005fchar1char1"/>
          <w:rFonts w:ascii="Times New Roman" w:hAnsi="Times New Roman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9908D5" w:rsidRDefault="009908D5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Метапредметные результаты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освоения курса внеурочной деятельности «ОФП»:</w:t>
      </w:r>
    </w:p>
    <w:p w:rsidR="009908D5" w:rsidRDefault="009908D5">
      <w:pPr>
        <w:ind w:firstLine="567"/>
        <w:jc w:val="both"/>
      </w:pPr>
      <w:r>
        <w:t xml:space="preserve">Метапредметные результаты включают освоенные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коммуникативные).</w:t>
      </w:r>
    </w:p>
    <w:p w:rsidR="009908D5" w:rsidRDefault="009908D5">
      <w:pPr>
        <w:ind w:firstLine="567"/>
        <w:jc w:val="both"/>
        <w:rPr>
          <w:b/>
          <w:bCs/>
        </w:rPr>
      </w:pPr>
      <w:r>
        <w:rPr>
          <w:b/>
          <w:bCs/>
        </w:rPr>
        <w:t>Межпредметные понятия</w:t>
      </w:r>
    </w:p>
    <w:p w:rsidR="009908D5" w:rsidRDefault="009908D5">
      <w:pPr>
        <w:ind w:firstLine="567"/>
        <w:jc w:val="both"/>
      </w:pP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 таких, как система, </w:t>
      </w:r>
      <w:r>
        <w:rPr>
          <w:shd w:val="clear" w:color="auto" w:fill="FFFFFF"/>
        </w:rPr>
        <w:t xml:space="preserve">факт, закономерность, феномен, анализ, синтез </w:t>
      </w:r>
      <w: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>
        <w:rPr>
          <w:color w:val="002060"/>
        </w:rPr>
        <w:t xml:space="preserve"> </w:t>
      </w:r>
      <w:r>
        <w:t xml:space="preserve">На занятиях по курсу «ОФП» будет продолжена работа по формированию и развитию </w:t>
      </w:r>
      <w:r>
        <w:rPr>
          <w:b/>
          <w:bCs/>
        </w:rPr>
        <w:t>основ читательской компетенции</w:t>
      </w:r>
      <w: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908D5" w:rsidRDefault="009908D5">
      <w:pPr>
        <w:ind w:firstLine="567"/>
        <w:jc w:val="both"/>
      </w:pPr>
      <w:r>
        <w:t xml:space="preserve">При изучении курса «ОФП» обучающиеся усовершенствуют приобретенные на первом уровне </w:t>
      </w:r>
      <w:r>
        <w:rPr>
          <w:b/>
          <w:bCs/>
        </w:rPr>
        <w:t>навыки работы с информацией</w:t>
      </w:r>
      <w: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908D5" w:rsidRDefault="009908D5">
      <w:pPr>
        <w:ind w:firstLine="567"/>
        <w:jc w:val="both"/>
      </w:pPr>
      <w: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908D5" w:rsidRDefault="009908D5">
      <w:pPr>
        <w:ind w:firstLine="567"/>
        <w:jc w:val="both"/>
      </w:pPr>
      <w: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908D5" w:rsidRDefault="009908D5">
      <w:pPr>
        <w:ind w:firstLine="567"/>
        <w:jc w:val="both"/>
      </w:pPr>
      <w:r>
        <w:t xml:space="preserve">- заполнять и дополнять таблицы, схемы, диаграммы, тексты. </w:t>
      </w:r>
    </w:p>
    <w:p w:rsidR="009908D5" w:rsidRDefault="009908D5">
      <w:pPr>
        <w:ind w:firstLine="567"/>
        <w:jc w:val="both"/>
      </w:pPr>
      <w:proofErr w:type="gramStart"/>
      <w:r>
        <w:t xml:space="preserve">В ходе изучения курса «ОФП» обучающиеся </w:t>
      </w:r>
      <w:r>
        <w:rPr>
          <w:b/>
          <w:bCs/>
        </w:rPr>
        <w:t>приобретут опыт проектной деятельности</w:t>
      </w:r>
      <w: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908D5" w:rsidRDefault="009908D5">
      <w:pPr>
        <w:ind w:firstLine="567"/>
        <w:jc w:val="both"/>
      </w:pPr>
      <w: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908D5" w:rsidRDefault="009908D5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Регулятивные УУД</w:t>
      </w:r>
    </w:p>
    <w:p w:rsidR="009908D5" w:rsidRDefault="009908D5">
      <w:pPr>
        <w:widowControl w:val="0"/>
        <w:tabs>
          <w:tab w:val="left" w:pos="1134"/>
        </w:tabs>
        <w:ind w:firstLine="567"/>
        <w:jc w:val="both"/>
      </w:pPr>
      <w: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908D5" w:rsidRDefault="009908D5">
      <w:pPr>
        <w:widowControl w:val="0"/>
        <w:tabs>
          <w:tab w:val="left" w:pos="1134"/>
        </w:tabs>
        <w:ind w:firstLine="567"/>
        <w:jc w:val="both"/>
      </w:pPr>
      <w:r>
        <w:t xml:space="preserve">- анализировать существующие и планировать будущие образовательные результаты; </w:t>
      </w:r>
    </w:p>
    <w:p w:rsidR="009908D5" w:rsidRDefault="009908D5">
      <w:pPr>
        <w:widowControl w:val="0"/>
        <w:tabs>
          <w:tab w:val="left" w:pos="1134"/>
        </w:tabs>
        <w:ind w:firstLine="567"/>
        <w:jc w:val="both"/>
      </w:pPr>
      <w:r>
        <w:t xml:space="preserve">- идентифицировать собственные проблемы и определять главную проблему; </w:t>
      </w:r>
    </w:p>
    <w:p w:rsidR="009908D5" w:rsidRDefault="009908D5">
      <w:pPr>
        <w:widowControl w:val="0"/>
        <w:tabs>
          <w:tab w:val="left" w:pos="1134"/>
        </w:tabs>
        <w:ind w:firstLine="567"/>
        <w:jc w:val="both"/>
      </w:pPr>
      <w:r>
        <w:t xml:space="preserve">- выдвигать версии решения проблемы, формулировать гипотезы, предвосхищать конечный результат; </w:t>
      </w:r>
    </w:p>
    <w:p w:rsidR="009908D5" w:rsidRDefault="009908D5">
      <w:pPr>
        <w:widowControl w:val="0"/>
        <w:tabs>
          <w:tab w:val="left" w:pos="1134"/>
        </w:tabs>
        <w:ind w:firstLine="567"/>
        <w:jc w:val="both"/>
      </w:pPr>
      <w:r>
        <w:t xml:space="preserve">- ставить цель деятельности на основе определенной проблемы и существующих возможностей; </w:t>
      </w:r>
    </w:p>
    <w:p w:rsidR="009908D5" w:rsidRDefault="009908D5">
      <w:pPr>
        <w:widowControl w:val="0"/>
        <w:tabs>
          <w:tab w:val="left" w:pos="1134"/>
        </w:tabs>
        <w:ind w:firstLine="567"/>
        <w:jc w:val="both"/>
      </w:pPr>
      <w:r>
        <w:t xml:space="preserve">- формулировать учебные задачи как шаги достижения поставленной цели деятельности; </w:t>
      </w:r>
    </w:p>
    <w:p w:rsidR="009908D5" w:rsidRDefault="009908D5">
      <w:pPr>
        <w:widowControl w:val="0"/>
        <w:tabs>
          <w:tab w:val="left" w:pos="1134"/>
        </w:tabs>
        <w:ind w:firstLine="567"/>
        <w:jc w:val="both"/>
      </w:pPr>
      <w: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908D5" w:rsidRDefault="009908D5">
      <w:pPr>
        <w:widowControl w:val="0"/>
        <w:numPr>
          <w:ilvl w:val="0"/>
          <w:numId w:val="2"/>
        </w:numPr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составлять план решения проблемы (выполнения проекта, проведения исследования);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>- планировать и корректировать свою индивидуальную образовательную траекторию.</w:t>
      </w:r>
    </w:p>
    <w:p w:rsidR="009908D5" w:rsidRDefault="009908D5">
      <w:pPr>
        <w:widowControl w:val="0"/>
        <w:tabs>
          <w:tab w:val="left" w:pos="1134"/>
        </w:tabs>
        <w:ind w:firstLine="567"/>
        <w:jc w:val="both"/>
      </w:pPr>
      <w: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</w:t>
      </w:r>
      <w:r>
        <w:lastRenderedPageBreak/>
        <w:t xml:space="preserve">продукта/результата;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>- сверять свои действия с целью и, при необходимости, исправлять ошибки самостоятельно.</w:t>
      </w:r>
    </w:p>
    <w:p w:rsidR="009908D5" w:rsidRDefault="009908D5">
      <w:pPr>
        <w:widowControl w:val="0"/>
        <w:tabs>
          <w:tab w:val="left" w:pos="1134"/>
        </w:tabs>
        <w:ind w:firstLine="567"/>
        <w:jc w:val="both"/>
      </w:pPr>
      <w: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определять критерии правильности (корректности) выполнения учебной задачи;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>- фиксировать и анализировать динамику собственных образовательных результатов.</w:t>
      </w:r>
    </w:p>
    <w:p w:rsidR="009908D5" w:rsidRDefault="009908D5">
      <w:pPr>
        <w:widowControl w:val="0"/>
        <w:tabs>
          <w:tab w:val="left" w:pos="1134"/>
        </w:tabs>
        <w:ind w:firstLine="567"/>
        <w:jc w:val="both"/>
      </w:pPr>
      <w: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принимать решение в учебной ситуации и нести за него ответственность;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908D5" w:rsidRDefault="009908D5">
      <w:pPr>
        <w:ind w:firstLine="567"/>
        <w:jc w:val="both"/>
        <w:rPr>
          <w:b/>
          <w:bCs/>
        </w:rPr>
      </w:pPr>
      <w:r>
        <w:rPr>
          <w:b/>
          <w:bCs/>
        </w:rPr>
        <w:t>Познавательные УУД</w:t>
      </w:r>
    </w:p>
    <w:p w:rsidR="009908D5" w:rsidRDefault="009908D5">
      <w:pPr>
        <w:widowControl w:val="0"/>
        <w:tabs>
          <w:tab w:val="left" w:pos="851"/>
        </w:tabs>
        <w:ind w:firstLine="567"/>
        <w:jc w:val="both"/>
      </w:pPr>
      <w:r>
        <w:t xml:space="preserve">6. </w:t>
      </w: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Обучающийся сможет: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подбирать слова, соподчиненные ключевому слову, определяющие его признаки и свойства;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выстраивать логическую цепочку, состоящую из ключевого слова и соподчиненных ему слов;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выделять общий признак двух или нескольких предметов или явлений и объяснять их сходство;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выделять явление из общего ряда других явлений;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строить рассуждение на основе сравнения предметов и явлений, выделяя при этом общие признаки;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излагать полученную информацию, интерпретируя ее в контексте решаемой задачи;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</w:t>
      </w: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908D5" w:rsidRDefault="009908D5">
      <w:pPr>
        <w:widowControl w:val="0"/>
        <w:tabs>
          <w:tab w:val="left" w:pos="1134"/>
        </w:tabs>
        <w:ind w:firstLine="567"/>
        <w:jc w:val="both"/>
      </w:pPr>
      <w: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обозначать символом и знаком предмет и/или явление;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создавать абстрактный или реальный образ предмета и/или явления;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строить модель/схему на основе условий задачи и/или способа ее решения;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преобразовывать модели с целью выявления общих законов, определяющих предметную область;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t>текстовое</w:t>
      </w:r>
      <w:proofErr w:type="gramEnd"/>
      <w:r>
        <w:t>, и наоборот;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строить доказательство: прямое, косвенное, от противного;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908D5" w:rsidRDefault="009908D5">
      <w:pPr>
        <w:widowControl w:val="0"/>
        <w:tabs>
          <w:tab w:val="left" w:pos="1134"/>
        </w:tabs>
        <w:ind w:firstLine="567"/>
        <w:jc w:val="both"/>
      </w:pPr>
      <w:r>
        <w:t>8. Смысловое чтение. Обучающийся сможет: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находить в тексте требуемую информацию (в соответствии с целями своей деятельности);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ориентироваться в содержании текста, понимать целостный смысл текста, структурировать текст;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устанавливать взаимосвязь описанных в тексте событий, явлений, процессов;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резюмировать главную идею текста;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t>non-fiction</w:t>
      </w:r>
      <w:proofErr w:type="spellEnd"/>
      <w:r>
        <w:t xml:space="preserve">);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>- критически оценивать содержание и форму текста.</w:t>
      </w:r>
    </w:p>
    <w:p w:rsidR="009908D5" w:rsidRDefault="009908D5">
      <w:pPr>
        <w:widowControl w:val="0"/>
        <w:tabs>
          <w:tab w:val="left" w:pos="1134"/>
        </w:tabs>
        <w:ind w:firstLine="567"/>
        <w:jc w:val="both"/>
      </w:pPr>
      <w: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lastRenderedPageBreak/>
        <w:t xml:space="preserve">- определять свое отношение к природной среде;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анализировать влияние экологических факторов на среду обитания живых организмов;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проводить причинный и вероятностный анализ экологических ситуаций;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прогнозировать изменения ситуации при смене действия одного фактора на действие другого фактора;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распространять экологические знания и участвовать в практических делах по защите окружающей среды;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>- выражать свое отношение к природе через рисунки, сочинения, модели, проектные работы.</w:t>
      </w:r>
    </w:p>
    <w:p w:rsidR="009908D5" w:rsidRDefault="009908D5">
      <w:pPr>
        <w:ind w:firstLine="567"/>
        <w:jc w:val="both"/>
      </w:pPr>
      <w: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908D5" w:rsidRDefault="00990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9908D5" w:rsidRDefault="00990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9908D5" w:rsidRDefault="00990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908D5" w:rsidRDefault="00990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9908D5" w:rsidRDefault="009908D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9908D5" w:rsidRDefault="00990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определять возможные роли в совместной деятельности;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играть определенную роль в совместной деятельности;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proofErr w:type="gramStart"/>
      <w: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строить позитивные отношения в процессе учебной и познавательной деятельности;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предлагать альтернативное решение в конфликтной ситуации;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выделять общую точку зрения в дискуссии;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908D5" w:rsidRDefault="009908D5">
      <w:pPr>
        <w:widowControl w:val="0"/>
        <w:tabs>
          <w:tab w:val="left" w:pos="142"/>
          <w:tab w:val="left" w:pos="993"/>
        </w:tabs>
        <w:ind w:firstLine="567"/>
        <w:jc w:val="both"/>
      </w:pPr>
      <w: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определять задачу коммуникации и в соответствии с ней отбирать речевые средства;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представлять в устной или письменной форме развернутый план собственной </w:t>
      </w:r>
      <w:r>
        <w:lastRenderedPageBreak/>
        <w:t xml:space="preserve">деятельности;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высказывать и обосновывать мнение (суждение) и запрашивать мнение партнера в рамках диалога;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принимать решение в ходе диалога и согласовывать его с собеседником;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>Обучающийся сможет: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выделять информационный аспект задачи, оперировать данными, использовать модель решения задачи;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 xml:space="preserve">- использовать информацию с учетом этических и правовых норм; </w:t>
      </w:r>
    </w:p>
    <w:p w:rsidR="009908D5" w:rsidRDefault="009908D5">
      <w:pPr>
        <w:widowControl w:val="0"/>
        <w:tabs>
          <w:tab w:val="left" w:pos="993"/>
        </w:tabs>
        <w:ind w:firstLine="567"/>
        <w:jc w:val="both"/>
      </w:pPr>
      <w: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908D5" w:rsidRDefault="009908D5">
      <w:pPr>
        <w:ind w:firstLine="600"/>
        <w:jc w:val="both"/>
        <w:rPr>
          <w:b/>
          <w:bCs/>
          <w:u w:val="single"/>
        </w:rPr>
      </w:pPr>
      <w:r>
        <w:rPr>
          <w:b/>
          <w:bCs/>
          <w:u w:val="single"/>
        </w:rPr>
        <w:t>Предметные результаты освоения курса внеурочной деятельности «ОФП»:</w:t>
      </w:r>
    </w:p>
    <w:p w:rsidR="009908D5" w:rsidRDefault="009908D5">
      <w:pPr>
        <w:ind w:firstLine="709"/>
        <w:jc w:val="both"/>
      </w:pPr>
      <w: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9908D5" w:rsidRDefault="009908D5">
      <w:pPr>
        <w:ind w:firstLine="709"/>
        <w:jc w:val="both"/>
      </w:pPr>
      <w:r>
        <w:t xml:space="preserve">- освоение  умения  оказывать  первую  помощь  при  лёгких травмах; </w:t>
      </w:r>
    </w:p>
    <w:p w:rsidR="009908D5" w:rsidRDefault="009908D5">
      <w:pPr>
        <w:ind w:firstLine="709"/>
        <w:jc w:val="both"/>
      </w:pPr>
      <w:r>
        <w:t>-  взаимодействовать со сверстниками по правилам проведения спортивных  игр и соревнований;</w:t>
      </w:r>
    </w:p>
    <w:p w:rsidR="009908D5" w:rsidRDefault="009908D5">
      <w:pPr>
        <w:ind w:firstLine="709"/>
        <w:jc w:val="both"/>
      </w:pPr>
      <w:r>
        <w:t>- приобретение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нагрузок;</w:t>
      </w:r>
    </w:p>
    <w:p w:rsidR="009908D5" w:rsidRDefault="009908D5">
      <w:pPr>
        <w:ind w:firstLine="709"/>
        <w:jc w:val="both"/>
      </w:pPr>
      <w:r>
        <w:t>-  повышение функциональных возможностей основных систем организма.</w:t>
      </w:r>
    </w:p>
    <w:p w:rsidR="009908D5" w:rsidRDefault="009908D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9908D5" w:rsidRDefault="009908D5">
      <w:pPr>
        <w:pStyle w:val="1"/>
        <w:spacing w:before="0" w:after="0"/>
        <w:ind w:left="284" w:firstLine="567"/>
        <w:jc w:val="both"/>
        <w:rPr>
          <w:b/>
          <w:bCs/>
          <w:i/>
          <w:iCs/>
          <w:color w:val="000000"/>
          <w:sz w:val="14"/>
          <w:szCs w:val="14"/>
        </w:rPr>
      </w:pPr>
    </w:p>
    <w:p w:rsidR="009908D5" w:rsidRDefault="009908D5">
      <w:pPr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Содержание курса «ОФП» с указанием форм организации и видов деятельности</w:t>
      </w:r>
    </w:p>
    <w:p w:rsidR="009908D5" w:rsidRDefault="009908D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Лёгкая атлетика. </w:t>
      </w:r>
      <w:r>
        <w:t>Беговые упражнения, п</w:t>
      </w:r>
      <w:r>
        <w:rPr>
          <w:color w:val="000000"/>
        </w:rPr>
        <w:t xml:space="preserve">рыжковые упражнения, метание малого мяча, развитие выносливости, развитие скоростно-силовых способностей. </w:t>
      </w:r>
    </w:p>
    <w:p w:rsidR="009908D5" w:rsidRDefault="009908D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Гимнастика. </w:t>
      </w:r>
      <w:r>
        <w:rPr>
          <w:color w:val="000000"/>
        </w:rPr>
        <w:t>Развитие координационных способностей. Развитие силовых способ</w:t>
      </w:r>
      <w:r>
        <w:rPr>
          <w:color w:val="000000"/>
        </w:rPr>
        <w:softHyphen/>
        <w:t>ностей и силовой выносли</w:t>
      </w:r>
      <w:r>
        <w:rPr>
          <w:color w:val="000000"/>
        </w:rPr>
        <w:softHyphen/>
        <w:t>вости. Развитие гибкости.</w:t>
      </w:r>
    </w:p>
    <w:p w:rsidR="009908D5" w:rsidRDefault="009908D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Баскетбол.</w:t>
      </w:r>
      <w:r>
        <w:rPr>
          <w:color w:val="000000"/>
        </w:rPr>
        <w:t xml:space="preserve"> Краткая  характеристика вида спорта. Требования к технике безопасности. Овладение техникой передвижений,  остановок,  поворотов и стоек. Освоение техники ведения и бросков мяча.</w:t>
      </w:r>
    </w:p>
    <w:p w:rsidR="009908D5" w:rsidRDefault="009908D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Футбол.</w:t>
      </w:r>
      <w:r>
        <w:rPr>
          <w:color w:val="000000"/>
        </w:rPr>
        <w:t xml:space="preserve"> Краткая характеристика вида спорта. Требования к технике безопасности. Овладение техникой передвижений,  остановок,  поворотов и стоек. Освоение техники ведения и бросков мяча</w:t>
      </w:r>
    </w:p>
    <w:p w:rsidR="009908D5" w:rsidRDefault="009908D5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Формы организации занятий:</w:t>
      </w:r>
      <w:r>
        <w:rPr>
          <w:color w:val="000000"/>
        </w:rPr>
        <w:t xml:space="preserve"> используются методы наглядности (показ упражнения, демонстрация наглядных пособий), игровой и соревновательный. При изучении общеразвивающих упражнений, комплексов и игр показ должен быть целостным и образцовым, а объяснение – элементарным и простым.</w:t>
      </w:r>
    </w:p>
    <w:p w:rsidR="009908D5" w:rsidRDefault="009908D5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Виды деятельности:</w:t>
      </w:r>
      <w:r>
        <w:rPr>
          <w:color w:val="000000"/>
        </w:rPr>
        <w:t xml:space="preserve"> слушание объяснений учителя, групповые и индивидуальные формы занятий,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и практическую части: ОФП и игры; выполнение занятий оздоровительной направленности; участие и судейство соревнований; участие и проведение эстафет. Самонаблюдение.</w:t>
      </w:r>
    </w:p>
    <w:p w:rsidR="009908D5" w:rsidRDefault="009908D5">
      <w:pPr>
        <w:pStyle w:val="a8"/>
        <w:spacing w:after="0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9908D5" w:rsidRDefault="009908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</w:p>
    <w:tbl>
      <w:tblPr>
        <w:tblW w:w="945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7"/>
        <w:gridCol w:w="7205"/>
        <w:gridCol w:w="1576"/>
      </w:tblGrid>
      <w:tr w:rsidR="009908D5" w:rsidRPr="00043FE9" w:rsidTr="007D0D52">
        <w:trPr>
          <w:trHeight w:val="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5" w:rsidRPr="00043FE9" w:rsidRDefault="009908D5">
            <w:pPr>
              <w:pStyle w:val="1"/>
            </w:pPr>
            <w:r w:rsidRPr="00043FE9">
              <w:rPr>
                <w:sz w:val="22"/>
                <w:szCs w:val="22"/>
              </w:rPr>
              <w:t>№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5" w:rsidRPr="00043FE9" w:rsidRDefault="009908D5">
            <w:pPr>
              <w:pStyle w:val="1"/>
              <w:jc w:val="center"/>
            </w:pPr>
            <w:r w:rsidRPr="00043FE9">
              <w:rPr>
                <w:sz w:val="22"/>
                <w:szCs w:val="22"/>
              </w:rPr>
              <w:t>Тема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5" w:rsidRPr="00043FE9" w:rsidRDefault="009908D5">
            <w:pPr>
              <w:pStyle w:val="1"/>
            </w:pPr>
            <w:r w:rsidRPr="00043FE9">
              <w:rPr>
                <w:sz w:val="22"/>
                <w:szCs w:val="22"/>
              </w:rPr>
              <w:t>Кол-во часов</w:t>
            </w:r>
          </w:p>
        </w:tc>
      </w:tr>
      <w:tr w:rsidR="009908D5" w:rsidRPr="00043FE9" w:rsidTr="007D0D52">
        <w:tblPrEx>
          <w:tblCellSpacing w:w="-5" w:type="nil"/>
        </w:tblPrEx>
        <w:trPr>
          <w:trHeight w:val="103"/>
          <w:tblCellSpacing w:w="-5" w:type="nil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5" w:rsidRPr="00043FE9" w:rsidRDefault="009908D5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5" w:rsidRPr="00043FE9" w:rsidRDefault="009908D5">
            <w:pPr>
              <w:pStyle w:val="1"/>
            </w:pPr>
            <w:r w:rsidRPr="00043FE9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5" w:rsidRPr="00043FE9" w:rsidRDefault="007D0D52" w:rsidP="007D0D52">
            <w:pPr>
              <w:pStyle w:val="1"/>
              <w:jc w:val="center"/>
            </w:pPr>
            <w:r>
              <w:t>7</w:t>
            </w:r>
          </w:p>
        </w:tc>
      </w:tr>
      <w:tr w:rsidR="009908D5" w:rsidRPr="00043FE9" w:rsidTr="007D0D52">
        <w:tblPrEx>
          <w:tblCellSpacing w:w="-5" w:type="nil"/>
        </w:tblPrEx>
        <w:trPr>
          <w:trHeight w:val="70"/>
          <w:tblCellSpacing w:w="-5" w:type="nil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5" w:rsidRPr="00043FE9" w:rsidRDefault="009908D5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5" w:rsidRPr="00043FE9" w:rsidRDefault="009908D5">
            <w:pPr>
              <w:pStyle w:val="1"/>
            </w:pPr>
            <w:r w:rsidRPr="00043FE9">
              <w:rPr>
                <w:sz w:val="22"/>
                <w:szCs w:val="22"/>
              </w:rPr>
              <w:t>Гимнастика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5" w:rsidRPr="00043FE9" w:rsidRDefault="007D0D52" w:rsidP="007D0D52">
            <w:pPr>
              <w:pStyle w:val="1"/>
              <w:jc w:val="center"/>
            </w:pPr>
            <w:r>
              <w:t>7</w:t>
            </w:r>
          </w:p>
        </w:tc>
      </w:tr>
      <w:tr w:rsidR="009908D5" w:rsidRPr="00043FE9" w:rsidTr="007D0D52">
        <w:tblPrEx>
          <w:tblCellSpacing w:w="-5" w:type="nil"/>
        </w:tblPrEx>
        <w:trPr>
          <w:trHeight w:val="70"/>
          <w:tblCellSpacing w:w="-5" w:type="nil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5" w:rsidRPr="00043FE9" w:rsidRDefault="009908D5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5" w:rsidRPr="00043FE9" w:rsidRDefault="009908D5">
            <w:pPr>
              <w:pStyle w:val="1"/>
            </w:pPr>
            <w:r w:rsidRPr="00043FE9">
              <w:rPr>
                <w:sz w:val="22"/>
                <w:szCs w:val="22"/>
              </w:rPr>
              <w:t>Баскетбол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5" w:rsidRPr="00043FE9" w:rsidRDefault="007D0D52" w:rsidP="007D0D52">
            <w:pPr>
              <w:pStyle w:val="1"/>
              <w:jc w:val="center"/>
            </w:pPr>
            <w:r>
              <w:t>10</w:t>
            </w:r>
          </w:p>
        </w:tc>
      </w:tr>
      <w:tr w:rsidR="009908D5" w:rsidRPr="00043FE9" w:rsidTr="007D0D52">
        <w:tblPrEx>
          <w:tblCellSpacing w:w="-5" w:type="nil"/>
        </w:tblPrEx>
        <w:trPr>
          <w:trHeight w:val="70"/>
          <w:tblCellSpacing w:w="-5" w:type="nil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5" w:rsidRPr="00043FE9" w:rsidRDefault="009908D5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5" w:rsidRPr="00043FE9" w:rsidRDefault="009908D5">
            <w:pPr>
              <w:pStyle w:val="1"/>
            </w:pPr>
            <w:r w:rsidRPr="00043FE9">
              <w:rPr>
                <w:sz w:val="22"/>
                <w:szCs w:val="22"/>
              </w:rPr>
              <w:t>Футбол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D5" w:rsidRPr="00043FE9" w:rsidRDefault="007D0D52" w:rsidP="007D0D52">
            <w:pPr>
              <w:pStyle w:val="1"/>
              <w:jc w:val="center"/>
            </w:pPr>
            <w:r>
              <w:t>10</w:t>
            </w:r>
          </w:p>
        </w:tc>
      </w:tr>
      <w:tr w:rsidR="007D0D52" w:rsidRPr="00043FE9" w:rsidTr="007D0D52">
        <w:tblPrEx>
          <w:tblCellSpacing w:w="-5" w:type="nil"/>
        </w:tblPrEx>
        <w:trPr>
          <w:trHeight w:val="70"/>
          <w:tblCellSpacing w:w="-5" w:type="nil"/>
        </w:trPr>
        <w:tc>
          <w:tcPr>
            <w:tcW w:w="7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52" w:rsidRPr="00043FE9" w:rsidRDefault="007D0D52" w:rsidP="007D0D52">
            <w:pPr>
              <w:pStyle w:val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52" w:rsidRPr="00043FE9" w:rsidRDefault="007D0D52" w:rsidP="007D0D52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9908D5" w:rsidRDefault="009908D5">
      <w:pPr>
        <w:pStyle w:val="ae"/>
        <w:spacing w:line="240" w:lineRule="auto"/>
        <w:ind w:firstLine="567"/>
      </w:pPr>
    </w:p>
    <w:sectPr w:rsidR="009908D5" w:rsidSect="00DE5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92" w:rsidRDefault="00793592" w:rsidP="00DE5902">
      <w:r>
        <w:separator/>
      </w:r>
    </w:p>
  </w:endnote>
  <w:endnote w:type="continuationSeparator" w:id="0">
    <w:p w:rsidR="00793592" w:rsidRDefault="00793592" w:rsidP="00D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D5" w:rsidRDefault="009908D5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D5" w:rsidRDefault="009908D5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D5" w:rsidRDefault="009908D5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92" w:rsidRDefault="00793592" w:rsidP="00DE5902">
      <w:r>
        <w:separator/>
      </w:r>
    </w:p>
  </w:footnote>
  <w:footnote w:type="continuationSeparator" w:id="0">
    <w:p w:rsidR="00793592" w:rsidRDefault="00793592" w:rsidP="00DE5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D5" w:rsidRDefault="009908D5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D5" w:rsidRDefault="009908D5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D5" w:rsidRDefault="009908D5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1B45"/>
    <w:multiLevelType w:val="multilevel"/>
    <w:tmpl w:val="2AD71E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51A3B8FA"/>
    <w:multiLevelType w:val="multilevel"/>
    <w:tmpl w:val="29F4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53221E91"/>
    <w:multiLevelType w:val="multilevel"/>
    <w:tmpl w:val="27704AE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">
    <w:nsid w:val="788247CB"/>
    <w:multiLevelType w:val="multilevel"/>
    <w:tmpl w:val="13655E5B"/>
    <w:lvl w:ilvl="0">
      <w:start w:val="2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902"/>
    <w:rsid w:val="00043FE9"/>
    <w:rsid w:val="000920DE"/>
    <w:rsid w:val="001D607D"/>
    <w:rsid w:val="0028535A"/>
    <w:rsid w:val="00641EB8"/>
    <w:rsid w:val="00793592"/>
    <w:rsid w:val="007C5F9B"/>
    <w:rsid w:val="007D0D52"/>
    <w:rsid w:val="009908D5"/>
    <w:rsid w:val="00A006A4"/>
    <w:rsid w:val="00A04842"/>
    <w:rsid w:val="00B51719"/>
    <w:rsid w:val="00CD08F1"/>
    <w:rsid w:val="00DE5902"/>
    <w:rsid w:val="00EF1A5E"/>
    <w:rsid w:val="00F00F6D"/>
    <w:rsid w:val="00F6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0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08F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D08F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rsid w:val="00DE59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rsid w:val="00DE590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rsid w:val="00DE5902"/>
    <w:rPr>
      <w:rFonts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D08F1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9"/>
    <w:locked/>
    <w:rsid w:val="00CD08F1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40">
    <w:name w:val="Заголовок 4 Знак"/>
    <w:link w:val="4"/>
    <w:uiPriority w:val="99"/>
    <w:locked/>
    <w:rsid w:val="00CD08F1"/>
    <w:rPr>
      <w:rFonts w:ascii="Cambria" w:hAnsi="Cambria" w:cs="Cambria"/>
      <w:b/>
      <w:bCs/>
      <w:i/>
      <w:iCs/>
      <w:color w:val="4F81BD"/>
      <w:sz w:val="24"/>
      <w:szCs w:val="24"/>
      <w:lang w:val="ru-RU"/>
    </w:rPr>
  </w:style>
  <w:style w:type="paragraph" w:customStyle="1" w:styleId="ConsPlusNormal">
    <w:name w:val="ConsPlusNormal"/>
    <w:uiPriority w:val="99"/>
    <w:rsid w:val="00CD08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CD08F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No Spacing"/>
    <w:aliases w:val="Без интервала1,основа Text"/>
    <w:uiPriority w:val="99"/>
    <w:qFormat/>
    <w:rsid w:val="00CD08F1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4">
    <w:name w:val="Strong"/>
    <w:uiPriority w:val="99"/>
    <w:qFormat/>
    <w:rsid w:val="00CD08F1"/>
    <w:rPr>
      <w:rFonts w:ascii="Arial" w:hAnsi="Arial" w:cs="Arial"/>
      <w:b/>
      <w:bCs/>
      <w:lang w:val="ru-RU"/>
    </w:rPr>
  </w:style>
  <w:style w:type="paragraph" w:styleId="a5">
    <w:name w:val="footnote text"/>
    <w:basedOn w:val="a"/>
    <w:link w:val="a6"/>
    <w:uiPriority w:val="99"/>
    <w:rsid w:val="00CD08F1"/>
    <w:rPr>
      <w:rFonts w:ascii="Calibri" w:hAnsi="Calibri" w:cs="Calibri"/>
    </w:rPr>
  </w:style>
  <w:style w:type="character" w:customStyle="1" w:styleId="FootnoteTextChar">
    <w:name w:val="Footnote Text Char"/>
    <w:uiPriority w:val="99"/>
    <w:semiHidden/>
    <w:rsid w:val="00DE5902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08F1"/>
    <w:rPr>
      <w:rFonts w:ascii="Calibri" w:hAnsi="Calibri" w:cs="Calibri"/>
      <w:lang w:val="ru-RU"/>
    </w:rPr>
  </w:style>
  <w:style w:type="character" w:styleId="a7">
    <w:name w:val="footnote reference"/>
    <w:uiPriority w:val="99"/>
    <w:rsid w:val="00CD08F1"/>
    <w:rPr>
      <w:rFonts w:ascii="Arial" w:hAnsi="Arial" w:cs="Arial"/>
      <w:vertAlign w:val="superscript"/>
      <w:lang w:val="ru-RU"/>
    </w:rPr>
  </w:style>
  <w:style w:type="paragraph" w:styleId="a8">
    <w:name w:val="List Paragraph"/>
    <w:basedOn w:val="a"/>
    <w:link w:val="a9"/>
    <w:uiPriority w:val="99"/>
    <w:qFormat/>
    <w:rsid w:val="00CD08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Абзац списка Знак"/>
    <w:link w:val="a8"/>
    <w:uiPriority w:val="99"/>
    <w:locked/>
    <w:rsid w:val="00CD08F1"/>
    <w:rPr>
      <w:rFonts w:ascii="Calibri" w:hAnsi="Calibri" w:cs="Calibri"/>
      <w:sz w:val="22"/>
      <w:szCs w:val="22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D08F1"/>
    <w:rPr>
      <w:rFonts w:ascii="Arial" w:hAnsi="Arial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D08F1"/>
  </w:style>
  <w:style w:type="paragraph" w:customStyle="1" w:styleId="aa">
    <w:name w:val="Курсив"/>
    <w:basedOn w:val="a"/>
    <w:uiPriority w:val="99"/>
    <w:rsid w:val="00CD08F1"/>
    <w:pPr>
      <w:spacing w:line="214" w:lineRule="atLeast"/>
      <w:ind w:firstLine="283"/>
      <w:jc w:val="both"/>
    </w:pPr>
    <w:rPr>
      <w:rFonts w:ascii="NewtonCSanPin" w:hAnsi="NewtonCSanPin" w:cs="NewtonCSanPin"/>
      <w:i/>
      <w:iCs/>
      <w:color w:val="000000"/>
      <w:sz w:val="21"/>
      <w:szCs w:val="21"/>
    </w:rPr>
  </w:style>
  <w:style w:type="paragraph" w:styleId="ab">
    <w:name w:val="Normal (Web)"/>
    <w:basedOn w:val="a"/>
    <w:uiPriority w:val="99"/>
    <w:rsid w:val="00CD08F1"/>
    <w:pPr>
      <w:spacing w:before="100" w:after="100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CD08F1"/>
    <w:rPr>
      <w:rFonts w:ascii="Arial" w:hAnsi="Arial"/>
      <w:sz w:val="22"/>
      <w:lang w:val="ru-RU"/>
    </w:rPr>
  </w:style>
  <w:style w:type="paragraph" w:customStyle="1" w:styleId="Style3">
    <w:name w:val="Style3"/>
    <w:basedOn w:val="a"/>
    <w:uiPriority w:val="99"/>
    <w:rsid w:val="00CD08F1"/>
    <w:pPr>
      <w:widowControl w:val="0"/>
      <w:spacing w:line="194" w:lineRule="exact"/>
      <w:ind w:firstLine="350"/>
      <w:jc w:val="both"/>
    </w:pPr>
  </w:style>
  <w:style w:type="paragraph" w:customStyle="1" w:styleId="Style13">
    <w:name w:val="Style13"/>
    <w:basedOn w:val="a"/>
    <w:uiPriority w:val="99"/>
    <w:rsid w:val="00CD08F1"/>
    <w:pPr>
      <w:widowControl w:val="0"/>
    </w:pPr>
  </w:style>
  <w:style w:type="paragraph" w:customStyle="1" w:styleId="ac">
    <w:name w:val="Буллит"/>
    <w:basedOn w:val="a"/>
    <w:link w:val="Text"/>
    <w:uiPriority w:val="99"/>
    <w:rsid w:val="00CD08F1"/>
    <w:pPr>
      <w:spacing w:line="214" w:lineRule="atLeast"/>
      <w:ind w:firstLine="244"/>
      <w:jc w:val="both"/>
    </w:pPr>
    <w:rPr>
      <w:rFonts w:ascii="NewtonCSanPin" w:hAnsi="NewtonCSanPin" w:cs="NewtonCSanPin"/>
      <w:color w:val="000000"/>
    </w:rPr>
  </w:style>
  <w:style w:type="character" w:customStyle="1" w:styleId="Text">
    <w:name w:val="Буллит Text"/>
    <w:link w:val="ac"/>
    <w:uiPriority w:val="99"/>
    <w:locked/>
    <w:rsid w:val="00CD08F1"/>
    <w:rPr>
      <w:rFonts w:ascii="NewtonCSanPin" w:hAnsi="NewtonCSanPin" w:cs="NewtonCSanPin"/>
      <w:color w:val="000000"/>
      <w:lang w:val="ru-RU"/>
    </w:rPr>
  </w:style>
  <w:style w:type="paragraph" w:customStyle="1" w:styleId="Default">
    <w:name w:val="Default"/>
    <w:uiPriority w:val="99"/>
    <w:rsid w:val="00CD0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Zag11">
    <w:name w:val="Zag_11"/>
    <w:uiPriority w:val="99"/>
    <w:rsid w:val="00CD08F1"/>
    <w:rPr>
      <w:rFonts w:ascii="Arial" w:hAnsi="Arial"/>
      <w:lang w:val="ru-RU"/>
    </w:rPr>
  </w:style>
  <w:style w:type="paragraph" w:customStyle="1" w:styleId="ad">
    <w:name w:val="Основной"/>
    <w:basedOn w:val="a"/>
    <w:link w:val="Text0"/>
    <w:uiPriority w:val="99"/>
    <w:rsid w:val="00CD08F1"/>
    <w:pPr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Text0">
    <w:name w:val="Основной Text"/>
    <w:link w:val="ad"/>
    <w:uiPriority w:val="99"/>
    <w:locked/>
    <w:rsid w:val="00CD08F1"/>
    <w:rPr>
      <w:rFonts w:ascii="NewtonCSanPin" w:hAnsi="NewtonCSanPin" w:cs="NewtonCSanPin"/>
      <w:color w:val="000000"/>
      <w:sz w:val="21"/>
      <w:szCs w:val="21"/>
      <w:lang w:val="ru-RU"/>
    </w:rPr>
  </w:style>
  <w:style w:type="paragraph" w:styleId="ae">
    <w:name w:val="header"/>
    <w:basedOn w:val="a"/>
    <w:link w:val="af"/>
    <w:uiPriority w:val="99"/>
    <w:rsid w:val="00CD08F1"/>
    <w:pPr>
      <w:tabs>
        <w:tab w:val="center" w:pos="4703"/>
        <w:tab w:val="right" w:pos="9406"/>
      </w:tabs>
      <w:spacing w:line="240" w:lineRule="exact"/>
      <w:ind w:firstLine="284"/>
      <w:jc w:val="both"/>
    </w:pPr>
    <w:rPr>
      <w:rFonts w:ascii="SchoolBookAC" w:hAnsi="SchoolBookAC" w:cs="SchoolBookAC"/>
      <w:sz w:val="22"/>
      <w:szCs w:val="22"/>
    </w:rPr>
  </w:style>
  <w:style w:type="character" w:customStyle="1" w:styleId="HeaderChar">
    <w:name w:val="Header Char"/>
    <w:uiPriority w:val="99"/>
    <w:semiHidden/>
    <w:rsid w:val="00DE5902"/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CD08F1"/>
    <w:rPr>
      <w:rFonts w:ascii="SchoolBookAC" w:hAnsi="SchoolBookAC" w:cs="SchoolBookAC"/>
      <w:sz w:val="22"/>
      <w:szCs w:val="22"/>
    </w:rPr>
  </w:style>
  <w:style w:type="paragraph" w:customStyle="1" w:styleId="1">
    <w:name w:val="Абзац списка1"/>
    <w:basedOn w:val="a"/>
    <w:link w:val="1Text"/>
    <w:uiPriority w:val="99"/>
    <w:rsid w:val="00CD08F1"/>
    <w:pPr>
      <w:spacing w:before="40" w:after="40"/>
    </w:pPr>
  </w:style>
  <w:style w:type="character" w:customStyle="1" w:styleId="1Text">
    <w:name w:val="Абзац списка1 Text"/>
    <w:link w:val="1"/>
    <w:uiPriority w:val="99"/>
    <w:locked/>
    <w:rsid w:val="00CD08F1"/>
    <w:rPr>
      <w:rFonts w:cs="Times New Roman"/>
      <w:lang w:val="ru-RU"/>
    </w:rPr>
  </w:style>
  <w:style w:type="table" w:styleId="af0">
    <w:name w:val="Table Grid"/>
    <w:basedOn w:val="a1"/>
    <w:locked/>
    <w:rsid w:val="007C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3682</Words>
  <Characters>20990</Characters>
  <Application>Microsoft Office Word</Application>
  <DocSecurity>0</DocSecurity>
  <Lines>174</Lines>
  <Paragraphs>49</Paragraphs>
  <ScaleCrop>false</ScaleCrop>
  <Company/>
  <LinksUpToDate>false</LinksUpToDate>
  <CharactersWithSpaces>24623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ЕленаЕлена</dc:creator>
  <cp:lastModifiedBy>Home</cp:lastModifiedBy>
  <cp:revision>8</cp:revision>
  <dcterms:created xsi:type="dcterms:W3CDTF">2019-09-09T16:06:00Z</dcterms:created>
  <dcterms:modified xsi:type="dcterms:W3CDTF">2020-10-01T07:49:00Z</dcterms:modified>
</cp:coreProperties>
</file>