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0" w:rsidRDefault="00D32720" w:rsidP="00D327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Ирбитское</w:t>
      </w:r>
      <w:proofErr w:type="spellEnd"/>
      <w:r>
        <w:rPr>
          <w:sz w:val="24"/>
          <w:szCs w:val="24"/>
        </w:rPr>
        <w:t xml:space="preserve"> муниципальное образование </w:t>
      </w:r>
    </w:p>
    <w:p w:rsidR="00D32720" w:rsidRDefault="00D3272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D32720" w:rsidRDefault="00D32720" w:rsidP="00D327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Харловская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</w:p>
    <w:p w:rsidR="00D32720" w:rsidRDefault="00D32720" w:rsidP="00D327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(МКОУ </w:t>
      </w:r>
      <w:proofErr w:type="spellStart"/>
      <w:r>
        <w:rPr>
          <w:sz w:val="24"/>
          <w:szCs w:val="24"/>
        </w:rPr>
        <w:t>Харловская</w:t>
      </w:r>
      <w:proofErr w:type="spellEnd"/>
      <w:r>
        <w:rPr>
          <w:sz w:val="24"/>
          <w:szCs w:val="24"/>
        </w:rPr>
        <w:t xml:space="preserve"> СОШ)</w:t>
      </w: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Приложение № 9 </w:t>
      </w:r>
    </w:p>
    <w:p w:rsidR="00D32720" w:rsidRDefault="00D32720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>к Основной образовательной</w:t>
      </w:r>
    </w:p>
    <w:p w:rsidR="00D32720" w:rsidRDefault="00D32720" w:rsidP="00D32720">
      <w:pPr>
        <w:ind w:left="5720"/>
        <w:rPr>
          <w:sz w:val="20"/>
          <w:szCs w:val="20"/>
        </w:rPr>
      </w:pPr>
      <w:r>
        <w:rPr>
          <w:sz w:val="24"/>
          <w:szCs w:val="24"/>
        </w:rPr>
        <w:t xml:space="preserve">программе основного общего образования  МКОУ </w:t>
      </w:r>
      <w:proofErr w:type="spellStart"/>
      <w:r>
        <w:rPr>
          <w:sz w:val="24"/>
          <w:szCs w:val="24"/>
        </w:rPr>
        <w:t>Харловской</w:t>
      </w:r>
      <w:proofErr w:type="spellEnd"/>
      <w:r>
        <w:rPr>
          <w:sz w:val="24"/>
          <w:szCs w:val="24"/>
        </w:rPr>
        <w:t xml:space="preserve"> СОШ</w:t>
      </w: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учебного предмета</w:t>
      </w:r>
    </w:p>
    <w:p w:rsidR="00D32720" w:rsidRDefault="00D32720" w:rsidP="00D32720">
      <w:pPr>
        <w:pStyle w:val="1"/>
        <w:tabs>
          <w:tab w:val="left" w:pos="709"/>
        </w:tabs>
        <w:spacing w:line="288" w:lineRule="auto"/>
        <w:ind w:left="106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>
        <w:rPr>
          <w:rStyle w:val="c18"/>
          <w:b/>
          <w:bCs/>
          <w:sz w:val="48"/>
          <w:szCs w:val="48"/>
        </w:rPr>
        <w:t>Основы  духовно-нравственной культуры народов России »</w:t>
      </w:r>
    </w:p>
    <w:p w:rsidR="00D32720" w:rsidRDefault="00D32720" w:rsidP="00D32720">
      <w:pPr>
        <w:spacing w:line="370" w:lineRule="exact"/>
        <w:rPr>
          <w:sz w:val="40"/>
          <w:szCs w:val="40"/>
        </w:rPr>
      </w:pPr>
    </w:p>
    <w:p w:rsidR="00D32720" w:rsidRDefault="00D32720" w:rsidP="00D32720">
      <w:pPr>
        <w:ind w:right="-37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основное </w:t>
      </w:r>
      <w:r>
        <w:rPr>
          <w:b/>
          <w:bCs/>
          <w:color w:val="333333"/>
          <w:sz w:val="32"/>
          <w:szCs w:val="32"/>
        </w:rPr>
        <w:t>общее образование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(ФГОС ООО)</w:t>
      </w:r>
    </w:p>
    <w:p w:rsidR="00D32720" w:rsidRDefault="00D32720" w:rsidP="00D32720">
      <w:pPr>
        <w:spacing w:line="200" w:lineRule="exact"/>
        <w:jc w:val="center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ind w:left="4944" w:firstLine="1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Соколова Людмила Николаевна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учитель, первая квалификационная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категория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C3357A" w:rsidRDefault="00D32720" w:rsidP="00C3357A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Харловское</w:t>
      </w:r>
      <w:proofErr w:type="spellEnd"/>
    </w:p>
    <w:p w:rsidR="00D32720" w:rsidRDefault="00D32720" w:rsidP="00C3357A">
      <w:pPr>
        <w:spacing w:line="2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D32720" w:rsidRDefault="00D32720" w:rsidP="00D32720">
      <w:pPr>
        <w:pStyle w:val="1"/>
        <w:tabs>
          <w:tab w:val="left" w:pos="709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опираются на </w:t>
      </w:r>
      <w:r>
        <w:rPr>
          <w:b/>
          <w:bCs/>
          <w:sz w:val="24"/>
          <w:szCs w:val="24"/>
        </w:rPr>
        <w:t xml:space="preserve">ведущие целевые установки, </w:t>
      </w:r>
      <w:r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структуре планируемых результатов выделяется </w:t>
      </w:r>
      <w:r>
        <w:rPr>
          <w:b/>
          <w:bCs/>
          <w:sz w:val="24"/>
          <w:szCs w:val="24"/>
        </w:rPr>
        <w:t xml:space="preserve">следующие группы: 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 Личностные результаты </w:t>
      </w:r>
      <w:r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b/>
          <w:bCs/>
          <w:sz w:val="24"/>
          <w:szCs w:val="24"/>
        </w:rPr>
        <w:t xml:space="preserve">исключительно </w:t>
      </w:r>
      <w:proofErr w:type="spellStart"/>
      <w:r>
        <w:rPr>
          <w:b/>
          <w:bCs/>
          <w:sz w:val="24"/>
          <w:szCs w:val="24"/>
        </w:rPr>
        <w:t>неперсонифицированной</w:t>
      </w:r>
      <w:proofErr w:type="spellEnd"/>
      <w:r>
        <w:rPr>
          <w:sz w:val="24"/>
          <w:szCs w:val="24"/>
        </w:rPr>
        <w:t xml:space="preserve"> информации.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 </w:t>
      </w:r>
      <w:r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результатов. </w:t>
      </w:r>
    </w:p>
    <w:p w:rsidR="00D32720" w:rsidRDefault="00D32720" w:rsidP="00D3272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Предметные результаты </w:t>
      </w:r>
      <w:r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 приводятся в блоках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sz w:val="24"/>
          <w:szCs w:val="24"/>
        </w:rPr>
        <w:t>отдельные</w:t>
      </w:r>
      <w:proofErr w:type="gramEnd"/>
      <w:r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sz w:val="24"/>
          <w:szCs w:val="24"/>
        </w:rPr>
        <w:t>неперсонифицированной</w:t>
      </w:r>
      <w:proofErr w:type="spellEnd"/>
      <w:r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sz w:val="24"/>
          <w:szCs w:val="24"/>
        </w:rPr>
        <w:t xml:space="preserve">Основные цели такого включения – предоставить </w:t>
      </w:r>
      <w:r>
        <w:rPr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Личностные результаты освоения учебного предмета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России»: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D32720" w:rsidRDefault="00D32720" w:rsidP="00D32720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32720" w:rsidRDefault="00D32720" w:rsidP="00D32720">
      <w:pPr>
        <w:pStyle w:val="1"/>
        <w:tabs>
          <w:tab w:val="left" w:pos="709"/>
        </w:tabs>
        <w:ind w:left="0"/>
        <w:jc w:val="center"/>
        <w:rPr>
          <w:b/>
          <w:bCs/>
          <w:sz w:val="10"/>
          <w:szCs w:val="10"/>
        </w:rPr>
      </w:pPr>
    </w:p>
    <w:p w:rsidR="00D32720" w:rsidRDefault="00D32720" w:rsidP="00D32720">
      <w:pPr>
        <w:pStyle w:val="1"/>
        <w:tabs>
          <w:tab w:val="left" w:pos="709"/>
        </w:tabs>
        <w:ind w:left="0"/>
        <w:rPr>
          <w:rStyle w:val="c18"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 освоения учебного предмета «</w:t>
      </w:r>
      <w:r>
        <w:rPr>
          <w:rStyle w:val="c18"/>
          <w:b/>
          <w:bCs/>
          <w:sz w:val="24"/>
          <w:szCs w:val="24"/>
        </w:rPr>
        <w:t>Основы  духовно-нравственной культуры  народов  России»: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rStyle w:val="c18"/>
          <w:b/>
          <w:bCs/>
          <w:sz w:val="24"/>
          <w:szCs w:val="24"/>
        </w:rPr>
      </w:pPr>
    </w:p>
    <w:p w:rsidR="00D32720" w:rsidRDefault="00D32720" w:rsidP="00D32720">
      <w:pPr>
        <w:ind w:firstLine="567"/>
        <w:jc w:val="both"/>
        <w:rPr>
          <w:i/>
          <w:iCs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включают освоенные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Межпредметные</w:t>
      </w:r>
      <w:proofErr w:type="spellEnd"/>
      <w:r>
        <w:rPr>
          <w:b/>
          <w:bCs/>
          <w:sz w:val="24"/>
          <w:szCs w:val="24"/>
        </w:rPr>
        <w:t xml:space="preserve"> понятия</w:t>
      </w:r>
    </w:p>
    <w:p w:rsidR="00D32720" w:rsidRDefault="00D32720" w:rsidP="00D32720">
      <w:pPr>
        <w:pStyle w:val="1"/>
        <w:tabs>
          <w:tab w:val="left" w:pos="709"/>
        </w:tabs>
        <w:ind w:left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Условием формирования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понятий,  таких, как система, </w:t>
      </w:r>
      <w:r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Style w:val="c18"/>
          <w:sz w:val="24"/>
          <w:szCs w:val="24"/>
        </w:rPr>
        <w:t xml:space="preserve">Основы  духовно-нравственной культуры  народов  России» </w:t>
      </w:r>
      <w:r>
        <w:rPr>
          <w:sz w:val="24"/>
          <w:szCs w:val="24"/>
        </w:rPr>
        <w:t xml:space="preserve"> будет продолжена работа по формированию и развитию </w:t>
      </w:r>
      <w:r>
        <w:rPr>
          <w:b/>
          <w:bCs/>
          <w:sz w:val="24"/>
          <w:szCs w:val="24"/>
        </w:rPr>
        <w:t>основ читательской компетенции</w:t>
      </w:r>
      <w:r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32720" w:rsidRDefault="00D32720" w:rsidP="00D32720">
      <w:pPr>
        <w:pStyle w:val="1"/>
        <w:tabs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При изучении учебного предмета «</w:t>
      </w:r>
      <w:r>
        <w:rPr>
          <w:rStyle w:val="c18"/>
          <w:sz w:val="24"/>
          <w:szCs w:val="24"/>
        </w:rPr>
        <w:t>Основы  духовно-нравственной культуры  народов  России</w:t>
      </w:r>
      <w:r>
        <w:rPr>
          <w:sz w:val="24"/>
          <w:szCs w:val="24"/>
        </w:rPr>
        <w:t xml:space="preserve">» обучающиеся усовершенствуют приобретенные на первом уровне </w:t>
      </w:r>
      <w:r>
        <w:rPr>
          <w:b/>
          <w:bCs/>
          <w:sz w:val="24"/>
          <w:szCs w:val="24"/>
        </w:rPr>
        <w:t>навыки работы с информацией</w:t>
      </w:r>
      <w:r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изучения учебного предмета «</w:t>
      </w:r>
      <w:r>
        <w:rPr>
          <w:rStyle w:val="c18"/>
          <w:sz w:val="24"/>
          <w:szCs w:val="24"/>
        </w:rPr>
        <w:t>Основы  духовно-нравственной культуры  народов  России</w:t>
      </w:r>
      <w:r>
        <w:rPr>
          <w:sz w:val="24"/>
          <w:szCs w:val="24"/>
        </w:rPr>
        <w:t xml:space="preserve">» обучающиеся </w:t>
      </w:r>
      <w:r>
        <w:rPr>
          <w:b/>
          <w:bCs/>
          <w:sz w:val="24"/>
          <w:szCs w:val="24"/>
        </w:rPr>
        <w:t>приобретут опыт проектной деятельности</w:t>
      </w:r>
      <w:r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Регулятивные УУД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Умение самостоятельно определять цели обучения, ставить и формулировать </w:t>
      </w:r>
      <w:r>
        <w:rPr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32720" w:rsidRDefault="00D32720" w:rsidP="00D3272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32720" w:rsidRDefault="00D32720" w:rsidP="00D3272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Познавательные УУД</w:t>
      </w:r>
    </w:p>
    <w:p w:rsidR="00D32720" w:rsidRDefault="00D32720" w:rsidP="00D3272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sz w:val="24"/>
          <w:szCs w:val="24"/>
        </w:rPr>
        <w:t xml:space="preserve">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явление из общего ряда других явлений;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вербализовать</w:t>
      </w:r>
      <w:proofErr w:type="spellEnd"/>
      <w:r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обозначать символом и знаком предмет и/или явление;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sz w:val="24"/>
          <w:szCs w:val="24"/>
        </w:rPr>
        <w:t>текстовое</w:t>
      </w:r>
      <w:proofErr w:type="gramEnd"/>
      <w:r>
        <w:rPr>
          <w:sz w:val="24"/>
          <w:szCs w:val="24"/>
        </w:rPr>
        <w:t>, и наоборот;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Смысловое чтение.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резюмировать главную идею текста;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sz w:val="24"/>
          <w:szCs w:val="24"/>
        </w:rPr>
        <w:t>non-fiction</w:t>
      </w:r>
      <w:proofErr w:type="spellEnd"/>
      <w:r>
        <w:rPr>
          <w:sz w:val="24"/>
          <w:szCs w:val="24"/>
        </w:rPr>
        <w:t xml:space="preserve">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критически оценивать содержание и форму текста.</w:t>
      </w:r>
    </w:p>
    <w:p w:rsidR="00D32720" w:rsidRDefault="00D32720" w:rsidP="00D3272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>
        <w:rPr>
          <w:sz w:val="24"/>
          <w:szCs w:val="24"/>
        </w:rPr>
        <w:lastRenderedPageBreak/>
        <w:t>ориентации.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свое отношение к природной среде;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32720" w:rsidRDefault="00D32720" w:rsidP="00D327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D32720" w:rsidRDefault="00D32720" w:rsidP="00D32720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Коммуникативные УУД</w:t>
      </w:r>
    </w:p>
    <w:p w:rsidR="00D32720" w:rsidRDefault="00D32720" w:rsidP="00D3272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определенную роль в совместной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общую точку зрения в дискуссии;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32720" w:rsidRDefault="00D32720" w:rsidP="00D3272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отбирать и использовать речевые средства в процессе коммуникации с другими </w:t>
      </w:r>
      <w:r>
        <w:rPr>
          <w:sz w:val="24"/>
          <w:szCs w:val="24"/>
        </w:rPr>
        <w:lastRenderedPageBreak/>
        <w:t xml:space="preserve">людьми (диалог в паре, в малой группе и т. д.);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сможет: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D32720" w:rsidRDefault="00D32720" w:rsidP="00D3272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32720" w:rsidRDefault="00D32720" w:rsidP="00D32720">
      <w:pPr>
        <w:pStyle w:val="dash041e0431044b0447043d044b0439"/>
        <w:ind w:firstLine="567"/>
        <w:jc w:val="both"/>
        <w:rPr>
          <w:sz w:val="28"/>
          <w:szCs w:val="28"/>
        </w:rPr>
      </w:pPr>
      <w:r>
        <w:rPr>
          <w:b/>
          <w:bCs/>
        </w:rPr>
        <w:t>Предметные результаты освоения учебного предмета «</w:t>
      </w:r>
      <w:r>
        <w:rPr>
          <w:rStyle w:val="c18"/>
          <w:b/>
          <w:bCs/>
        </w:rPr>
        <w:t>Основы  духовно-нравственной культуры  народов  России»</w:t>
      </w:r>
      <w:r>
        <w:rPr>
          <w:b/>
          <w:bCs/>
        </w:rPr>
        <w:t>: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t>-</w:t>
      </w:r>
      <w:r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</w:rPr>
        <w:t>или их отсутствию</w:t>
      </w:r>
      <w:r>
        <w:rPr>
          <w:rStyle w:val="dash041e0431044b0447043d044b0439char1"/>
        </w:rPr>
        <w:t xml:space="preserve">; 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 xml:space="preserve">-знание основных норм морали, нравственных, духовных идеалов, хранимых в культурных традициях </w:t>
      </w:r>
      <w:r>
        <w:rPr>
          <w:kern w:val="2"/>
        </w:rPr>
        <w:t>народов</w:t>
      </w:r>
      <w:r>
        <w:rPr>
          <w:rStyle w:val="dash041e0431044b0447043d044b0439char1"/>
        </w:rPr>
        <w:t xml:space="preserve"> России, </w:t>
      </w:r>
      <w:r>
        <w:rPr>
          <w:kern w:val="2"/>
        </w:rPr>
        <w:t xml:space="preserve">готовность на их основе к </w:t>
      </w:r>
      <w:r>
        <w:t xml:space="preserve">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rPr>
          <w:rStyle w:val="dash041e0431044b0447043d044b0439char1"/>
        </w:rPr>
        <w:t>;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2720" w:rsidRDefault="00D32720" w:rsidP="00D32720">
      <w:pPr>
        <w:pStyle w:val="dash041e0431044b0447043d044b0439"/>
        <w:ind w:firstLine="284"/>
        <w:jc w:val="both"/>
      </w:pPr>
      <w:r>
        <w:rPr>
          <w:rStyle w:val="dash041e0431044b0447043d044b0439char1"/>
        </w:rPr>
        <w:t>-понимание значения нравственности, веры и религии в жизни человека, семьи и общества;</w:t>
      </w:r>
    </w:p>
    <w:p w:rsidR="00D32720" w:rsidRDefault="00D32720" w:rsidP="00D32720">
      <w:pPr>
        <w:pStyle w:val="dash041e0431044b0447043d044b0439"/>
        <w:ind w:firstLine="284"/>
        <w:jc w:val="both"/>
        <w:rPr>
          <w:rStyle w:val="dash041e0431044b0447043d044b0439char1"/>
        </w:rPr>
      </w:pPr>
      <w:r>
        <w:rPr>
          <w:rStyle w:val="dash041e0431044b0447043d044b0439char1"/>
        </w:rPr>
        <w:t>-формирование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C3357A" w:rsidRDefault="00C3357A" w:rsidP="00D32720">
      <w:pPr>
        <w:pStyle w:val="dash041e0431044b0447043d044b0439"/>
        <w:ind w:firstLine="284"/>
        <w:jc w:val="both"/>
        <w:rPr>
          <w:rStyle w:val="dash041e0431044b0447043d044b0439char1"/>
        </w:rPr>
      </w:pPr>
    </w:p>
    <w:p w:rsidR="00C3357A" w:rsidRDefault="00C3357A" w:rsidP="00D32720">
      <w:pPr>
        <w:pStyle w:val="dash041e0431044b0447043d044b0439"/>
        <w:ind w:firstLine="284"/>
        <w:jc w:val="both"/>
      </w:pPr>
    </w:p>
    <w:p w:rsidR="00D32720" w:rsidRDefault="00D32720" w:rsidP="00D32720">
      <w:pPr>
        <w:numPr>
          <w:ilvl w:val="0"/>
          <w:numId w:val="1"/>
        </w:num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Содержание учебного предмета </w:t>
      </w:r>
    </w:p>
    <w:p w:rsidR="00D32720" w:rsidRDefault="00D32720" w:rsidP="00D32720">
      <w:pPr>
        <w:pStyle w:val="Default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Введение. </w:t>
      </w:r>
      <w:r>
        <w:rPr>
          <w:rFonts w:ascii="Times New Roman" w:hAnsi="Times New Roman" w:cs="Times New Roman"/>
          <w:lang w:eastAsia="ru-RU"/>
        </w:rPr>
        <w:t>Россия – наша Родина.</w:t>
      </w:r>
    </w:p>
    <w:p w:rsidR="00D32720" w:rsidRDefault="00D32720" w:rsidP="00D32720">
      <w:pPr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Религии народов России. Роль религии в развитии культуры</w:t>
      </w:r>
      <w:r>
        <w:rPr>
          <w:sz w:val="24"/>
          <w:szCs w:val="24"/>
        </w:rPr>
        <w:t>.</w:t>
      </w:r>
    </w:p>
    <w:p w:rsidR="00D32720" w:rsidRDefault="00D32720" w:rsidP="00D32720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Вклад религии в развитие материальной и духовной культуры общества.</w:t>
      </w:r>
    </w:p>
    <w:p w:rsidR="00D32720" w:rsidRDefault="00D32720" w:rsidP="00D32720">
      <w:pPr>
        <w:ind w:firstLine="28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Культурное наследие христианской Руси.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Колокольный звон. Особенности православного календаря.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Культура ислама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ислама. Первые столетия ислама (VII-XII века)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золотое время исламской культуры. Успехи образования и науки. Вклад </w:t>
      </w:r>
      <w:proofErr w:type="gramStart"/>
      <w:r>
        <w:rPr>
          <w:sz w:val="24"/>
          <w:szCs w:val="24"/>
        </w:rPr>
        <w:t>мусульманской</w:t>
      </w:r>
      <w:proofErr w:type="gramEnd"/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народов, исповедующих ислам. Мечеть – часть исламской культуры. Исламский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календарь.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Культурные традиции буддизма</w:t>
      </w:r>
      <w:r>
        <w:rPr>
          <w:sz w:val="24"/>
          <w:szCs w:val="24"/>
        </w:rPr>
        <w:t>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Распространение буддизма в России.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Культовые сооружения буддистов. Буддийские монастыри. Искусство танка. Буддийский календарь.</w:t>
      </w:r>
    </w:p>
    <w:p w:rsidR="00D32720" w:rsidRDefault="00D32720" w:rsidP="00D32720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Духовно - нравственные нормы ценности.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Забота государства о сохранении духовных ценностей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Любовь к Родине верность Родине.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Хранить память предков</w:t>
      </w:r>
      <w:r>
        <w:rPr>
          <w:sz w:val="24"/>
          <w:szCs w:val="24"/>
        </w:rPr>
        <w:t xml:space="preserve">. 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труду, обычаям, вере предков. Примеры</w:t>
      </w:r>
    </w:p>
    <w:p w:rsidR="00D32720" w:rsidRDefault="00D32720" w:rsidP="00D32720">
      <w:pPr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благотворительности из российской истории. Известные меценаты России.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Самое дорогое у человека – это жизнь.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Моя семья.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 хотите, чтобы с вами поступали люди, так и поступайте и вы с ними.</w:t>
      </w:r>
    </w:p>
    <w:p w:rsidR="00D32720" w:rsidRDefault="00D32720" w:rsidP="00D327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D32720" w:rsidRDefault="00D32720" w:rsidP="00D3272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7230"/>
        <w:gridCol w:w="1275"/>
      </w:tblGrid>
      <w:tr w:rsidR="00C3357A" w:rsidRPr="00C949E4" w:rsidTr="00DF3E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D32720" w:rsidRDefault="00C3357A" w:rsidP="00D3272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D32720">
              <w:rPr>
                <w:b/>
                <w:sz w:val="24"/>
                <w:szCs w:val="24"/>
              </w:rPr>
              <w:t xml:space="preserve">№ </w:t>
            </w:r>
          </w:p>
          <w:p w:rsidR="00C3357A" w:rsidRPr="00D32720" w:rsidRDefault="00C3357A" w:rsidP="00D3272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32720">
              <w:rPr>
                <w:b/>
                <w:sz w:val="24"/>
                <w:szCs w:val="24"/>
              </w:rPr>
              <w:t>п</w:t>
            </w:r>
            <w:proofErr w:type="gramEnd"/>
            <w:r w:rsidRPr="00D32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C949E4" w:rsidRDefault="00C3357A" w:rsidP="00C335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bCs/>
                <w:sz w:val="24"/>
                <w:szCs w:val="24"/>
              </w:rPr>
              <w:t>Раздел, тема урока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7A" w:rsidRPr="00C949E4" w:rsidRDefault="00C3357A" w:rsidP="00A41D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32720" w:rsidRPr="00C949E4" w:rsidTr="00A41DE9">
        <w:trPr>
          <w:trHeight w:val="3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t>Введение. Россия – наша Родина.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</w:t>
            </w:r>
          </w:p>
        </w:tc>
      </w:tr>
      <w:tr w:rsidR="00D32720" w:rsidRPr="00C949E4" w:rsidTr="00A41DE9"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rPr>
                <w:bCs/>
                <w:sz w:val="24"/>
                <w:szCs w:val="24"/>
              </w:rPr>
            </w:pPr>
            <w:r w:rsidRPr="00C949E4">
              <w:rPr>
                <w:b/>
                <w:bCs/>
                <w:sz w:val="24"/>
                <w:szCs w:val="24"/>
              </w:rPr>
              <w:t>Религии народов России</w:t>
            </w:r>
            <w:r w:rsidRPr="00C949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49E4">
              <w:rPr>
                <w:b/>
                <w:sz w:val="24"/>
                <w:szCs w:val="24"/>
              </w:rPr>
              <w:t>6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Традиционные религии народов России.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Православный храм (внешние</w:t>
            </w:r>
            <w:r>
              <w:rPr>
                <w:sz w:val="24"/>
                <w:szCs w:val="24"/>
              </w:rPr>
              <w:t xml:space="preserve"> </w:t>
            </w:r>
            <w:r w:rsidRPr="00C949E4">
              <w:rPr>
                <w:sz w:val="24"/>
                <w:szCs w:val="24"/>
              </w:rPr>
              <w:t xml:space="preserve">особенности, внутреннее убранство).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b/>
                <w:sz w:val="24"/>
                <w:szCs w:val="24"/>
              </w:rPr>
            </w:pPr>
            <w:r w:rsidRPr="00C949E4">
              <w:rPr>
                <w:b/>
                <w:iCs/>
                <w:sz w:val="24"/>
                <w:szCs w:val="24"/>
              </w:rPr>
              <w:t>Культура ислама</w:t>
            </w:r>
            <w:r w:rsidRPr="00C949E4">
              <w:rPr>
                <w:b/>
                <w:sz w:val="24"/>
                <w:szCs w:val="24"/>
              </w:rPr>
              <w:t xml:space="preserve">. </w:t>
            </w:r>
          </w:p>
          <w:p w:rsidR="00D32720" w:rsidRPr="00C949E4" w:rsidRDefault="00D32720" w:rsidP="00A41DE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Возникновение ислама.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Декоративно-прикладное искусство</w:t>
            </w:r>
            <w:r>
              <w:rPr>
                <w:sz w:val="24"/>
                <w:szCs w:val="24"/>
              </w:rPr>
              <w:t xml:space="preserve"> </w:t>
            </w:r>
            <w:r w:rsidRPr="00C949E4">
              <w:rPr>
                <w:sz w:val="24"/>
                <w:szCs w:val="24"/>
              </w:rPr>
              <w:t xml:space="preserve">народов, исповедующих ислам. </w:t>
            </w:r>
          </w:p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b/>
                <w:sz w:val="24"/>
                <w:szCs w:val="24"/>
              </w:rPr>
            </w:pPr>
            <w:r w:rsidRPr="00C949E4">
              <w:rPr>
                <w:b/>
                <w:iCs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2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Распространение буддизма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Культовые сооружения буддистов.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Обобщение по теме «Религии народов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Наши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949E4">
              <w:rPr>
                <w:b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C949E4">
              <w:rPr>
                <w:b/>
                <w:kern w:val="2"/>
                <w:sz w:val="24"/>
                <w:szCs w:val="24"/>
              </w:rPr>
              <w:t>8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Нравственные нормы в книгах мусульман и христиан</w:t>
            </w:r>
          </w:p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 xml:space="preserve">Моя семья </w:t>
            </w:r>
          </w:p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Семейные ценности в фольклоре разных народов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Культурные и религиозные традиции православных жителей, мусульман, буддистов.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Культура поведения человека. Этикет в разных жизненных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Контрольная работа по изученным темам</w:t>
            </w:r>
          </w:p>
          <w:p w:rsidR="00D32720" w:rsidRPr="00C949E4" w:rsidRDefault="00D32720" w:rsidP="00A41DE9">
            <w:pPr>
              <w:jc w:val="both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Вклад народов нашей страны в победу над фашизмом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snapToGrid w:val="0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Обобщающий урок за курс 5 класса.</w:t>
            </w:r>
          </w:p>
          <w:p w:rsidR="00D32720" w:rsidRPr="00C949E4" w:rsidRDefault="00D32720" w:rsidP="00A41DE9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Фестиваль «Мы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949E4">
              <w:rPr>
                <w:kern w:val="2"/>
                <w:sz w:val="24"/>
                <w:szCs w:val="24"/>
              </w:rPr>
              <w:t>1</w:t>
            </w:r>
          </w:p>
        </w:tc>
      </w:tr>
      <w:tr w:rsidR="00D32720" w:rsidRPr="00C949E4" w:rsidTr="00A41DE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right"/>
              <w:rPr>
                <w:sz w:val="24"/>
                <w:szCs w:val="24"/>
              </w:rPr>
            </w:pPr>
            <w:r w:rsidRPr="00C949E4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0" w:rsidRPr="00C949E4" w:rsidRDefault="00D32720" w:rsidP="00A41DE9">
            <w:pPr>
              <w:jc w:val="center"/>
              <w:rPr>
                <w:sz w:val="24"/>
                <w:szCs w:val="24"/>
                <w:lang w:eastAsia="en-US"/>
              </w:rPr>
            </w:pPr>
            <w:r w:rsidRPr="00C949E4">
              <w:rPr>
                <w:sz w:val="24"/>
                <w:szCs w:val="24"/>
              </w:rPr>
              <w:t>17</w:t>
            </w:r>
          </w:p>
        </w:tc>
      </w:tr>
    </w:tbl>
    <w:p w:rsidR="00D32720" w:rsidRPr="00C949E4" w:rsidRDefault="00D32720" w:rsidP="00D32720"/>
    <w:p w:rsidR="00D32720" w:rsidRDefault="00D32720" w:rsidP="00D32720"/>
    <w:p w:rsidR="00FA2ECD" w:rsidRDefault="00FA2ECD"/>
    <w:sectPr w:rsidR="00FA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9616795A"/>
    <w:lvl w:ilvl="0" w:tplc="D5C6921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56D16"/>
    <w:multiLevelType w:val="hybridMultilevel"/>
    <w:tmpl w:val="23FE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0"/>
    <w:rsid w:val="00C3357A"/>
    <w:rsid w:val="00D32720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2720"/>
    <w:pPr>
      <w:ind w:left="720"/>
    </w:pPr>
  </w:style>
  <w:style w:type="paragraph" w:customStyle="1" w:styleId="Default">
    <w:name w:val="Default"/>
    <w:uiPriority w:val="99"/>
    <w:rsid w:val="00D327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32720"/>
    <w:rPr>
      <w:rFonts w:eastAsia="Times New Roman"/>
      <w:sz w:val="24"/>
      <w:szCs w:val="24"/>
    </w:rPr>
  </w:style>
  <w:style w:type="character" w:customStyle="1" w:styleId="c18">
    <w:name w:val="c18"/>
    <w:uiPriority w:val="99"/>
    <w:rsid w:val="00D32720"/>
  </w:style>
  <w:style w:type="character" w:customStyle="1" w:styleId="dash041e0431044b0447043d044b0439char1">
    <w:name w:val="dash041e_0431_044b_0447_043d_044b_0439__char1"/>
    <w:uiPriority w:val="99"/>
    <w:rsid w:val="00D327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3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2720"/>
    <w:pPr>
      <w:ind w:left="720"/>
    </w:pPr>
  </w:style>
  <w:style w:type="paragraph" w:customStyle="1" w:styleId="Default">
    <w:name w:val="Default"/>
    <w:uiPriority w:val="99"/>
    <w:rsid w:val="00D327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32720"/>
    <w:rPr>
      <w:rFonts w:eastAsia="Times New Roman"/>
      <w:sz w:val="24"/>
      <w:szCs w:val="24"/>
    </w:rPr>
  </w:style>
  <w:style w:type="character" w:customStyle="1" w:styleId="c18">
    <w:name w:val="c18"/>
    <w:uiPriority w:val="99"/>
    <w:rsid w:val="00D32720"/>
  </w:style>
  <w:style w:type="character" w:customStyle="1" w:styleId="dash041e0431044b0447043d044b0439char1">
    <w:name w:val="dash041e_0431_044b_0447_043d_044b_0439__char1"/>
    <w:uiPriority w:val="99"/>
    <w:rsid w:val="00D327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3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3</cp:revision>
  <dcterms:created xsi:type="dcterms:W3CDTF">2019-04-17T13:35:00Z</dcterms:created>
  <dcterms:modified xsi:type="dcterms:W3CDTF">2019-04-17T14:16:00Z</dcterms:modified>
</cp:coreProperties>
</file>