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88" w:rsidRDefault="00A73488" w:rsidP="00FF547E">
      <w:pPr>
        <w:pStyle w:val="1"/>
        <w:suppressAutoHyphens/>
        <w:spacing w:before="0" w:line="240" w:lineRule="auto"/>
        <w:ind w:firstLine="567"/>
        <w:jc w:val="both"/>
        <w:rPr>
          <w:rStyle w:val="Zag11"/>
          <w:rFonts w:ascii="Times New Roman" w:eastAsia="@Arial Unicode MS" w:hAnsi="Times New Roman"/>
          <w:color w:val="auto"/>
          <w:sz w:val="24"/>
          <w:szCs w:val="24"/>
        </w:rPr>
      </w:pPr>
    </w:p>
    <w:p w:rsidR="00A73488" w:rsidRDefault="00A73488" w:rsidP="00FF547E">
      <w:pPr>
        <w:pStyle w:val="1"/>
        <w:suppressAutoHyphens/>
        <w:spacing w:before="0" w:line="240" w:lineRule="auto"/>
        <w:ind w:firstLine="567"/>
        <w:jc w:val="center"/>
        <w:rPr>
          <w:rStyle w:val="Zag11"/>
          <w:rFonts w:ascii="Times New Roman" w:eastAsia="@Arial Unicode MS" w:hAnsi="Times New Roman" w:cs="Times New Roman"/>
          <w:b w:val="0"/>
          <w:bCs w:val="0"/>
          <w:color w:val="auto"/>
          <w:sz w:val="24"/>
          <w:szCs w:val="24"/>
        </w:rPr>
      </w:pPr>
      <w:r>
        <w:rPr>
          <w:rStyle w:val="Zag11"/>
          <w:rFonts w:ascii="Times New Roman" w:eastAsia="@Arial Unicode MS" w:hAnsi="Times New Roman" w:cs="Times New Roman"/>
          <w:b w:val="0"/>
          <w:bCs w:val="0"/>
          <w:color w:val="auto"/>
          <w:sz w:val="24"/>
          <w:szCs w:val="24"/>
        </w:rPr>
        <w:t>Ирбитское муниципальное образование</w:t>
      </w:r>
    </w:p>
    <w:p w:rsidR="00A73488" w:rsidRDefault="00A73488" w:rsidP="00FF547E">
      <w:pPr>
        <w:spacing w:after="0" w:line="240" w:lineRule="auto"/>
        <w:jc w:val="center"/>
      </w:pPr>
      <w:r>
        <w:rPr>
          <w:rFonts w:ascii="Times New Roman" w:hAnsi="Times New Roman" w:cs="Times New Roman"/>
          <w:sz w:val="24"/>
          <w:szCs w:val="24"/>
        </w:rPr>
        <w:t>муниципальное казенное образовательное учреждение</w:t>
      </w:r>
    </w:p>
    <w:p w:rsidR="00A73488" w:rsidRDefault="00A73488" w:rsidP="00FF5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Харловская средняя общеобразовательная школа</w:t>
      </w:r>
    </w:p>
    <w:p w:rsidR="00A73488" w:rsidRDefault="00A73488" w:rsidP="00FF54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(МКОУ Харловская СОШ)</w:t>
      </w:r>
    </w:p>
    <w:p w:rsidR="00A73488" w:rsidRDefault="00A73488" w:rsidP="00FF547E">
      <w:pPr>
        <w:spacing w:after="0" w:line="240" w:lineRule="auto"/>
        <w:rPr>
          <w:rFonts w:ascii="Times New Roman" w:hAnsi="Times New Roman" w:cs="Times New Roman"/>
          <w:sz w:val="24"/>
          <w:szCs w:val="24"/>
        </w:rPr>
      </w:pPr>
    </w:p>
    <w:p w:rsidR="00A73488" w:rsidRDefault="00A73488" w:rsidP="00FF547E">
      <w:pPr>
        <w:spacing w:line="240" w:lineRule="auto"/>
        <w:rPr>
          <w:rFonts w:ascii="Times New Roman" w:hAnsi="Times New Roman" w:cs="Times New Roman"/>
          <w:sz w:val="24"/>
          <w:szCs w:val="24"/>
        </w:rPr>
      </w:pPr>
    </w:p>
    <w:p w:rsidR="00A73488" w:rsidRDefault="00A73488" w:rsidP="00FF547E">
      <w:pPr>
        <w:spacing w:line="240" w:lineRule="auto"/>
        <w:rPr>
          <w:rFonts w:ascii="Times New Roman" w:hAnsi="Times New Roman" w:cs="Times New Roman"/>
          <w:sz w:val="24"/>
          <w:szCs w:val="24"/>
        </w:rPr>
      </w:pPr>
    </w:p>
    <w:p w:rsidR="00A73488" w:rsidRDefault="00A73488" w:rsidP="00FF547E">
      <w:pPr>
        <w:spacing w:line="240" w:lineRule="auto"/>
        <w:rPr>
          <w:rFonts w:ascii="Times New Roman" w:hAnsi="Times New Roman" w:cs="Times New Roman"/>
          <w:sz w:val="24"/>
          <w:szCs w:val="24"/>
        </w:rPr>
      </w:pPr>
    </w:p>
    <w:p w:rsidR="00A73488" w:rsidRDefault="00A73488" w:rsidP="00FF547E">
      <w:pPr>
        <w:spacing w:after="0"/>
        <w:jc w:val="right"/>
        <w:rPr>
          <w:rFonts w:ascii="Times New Roman" w:hAnsi="Times New Roman" w:cs="Times New Roman"/>
          <w:sz w:val="24"/>
          <w:szCs w:val="24"/>
        </w:rPr>
      </w:pPr>
    </w:p>
    <w:p w:rsidR="00A73488" w:rsidRDefault="00A73488" w:rsidP="00FF547E">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                                                               Приложение № </w:t>
      </w:r>
      <w:r w:rsidR="00265DB1">
        <w:rPr>
          <w:rFonts w:ascii="Times New Roman" w:hAnsi="Times New Roman" w:cs="Times New Roman"/>
          <w:sz w:val="24"/>
          <w:szCs w:val="24"/>
        </w:rPr>
        <w:t>2.9</w:t>
      </w:r>
    </w:p>
    <w:p w:rsidR="00A73488" w:rsidRDefault="00A73488" w:rsidP="00FF547E">
      <w:pPr>
        <w:spacing w:after="0"/>
        <w:rPr>
          <w:rFonts w:ascii="Times New Roman" w:hAnsi="Times New Roman" w:cs="Times New Roman"/>
          <w:sz w:val="24"/>
          <w:szCs w:val="24"/>
        </w:rPr>
      </w:pPr>
      <w:r>
        <w:rPr>
          <w:rFonts w:ascii="Times New Roman" w:hAnsi="Times New Roman" w:cs="Times New Roman"/>
          <w:sz w:val="24"/>
          <w:szCs w:val="24"/>
        </w:rPr>
        <w:t xml:space="preserve">                                                                                      к Основной образовательной программе </w:t>
      </w:r>
    </w:p>
    <w:p w:rsidR="00A73488" w:rsidRDefault="00A73488" w:rsidP="00FF547E">
      <w:pPr>
        <w:spacing w:after="0"/>
        <w:rPr>
          <w:rFonts w:ascii="Times New Roman" w:hAnsi="Times New Roman" w:cs="Times New Roman"/>
          <w:sz w:val="24"/>
          <w:szCs w:val="24"/>
        </w:rPr>
      </w:pPr>
      <w:r>
        <w:rPr>
          <w:rFonts w:ascii="Times New Roman" w:hAnsi="Times New Roman" w:cs="Times New Roman"/>
          <w:sz w:val="24"/>
          <w:szCs w:val="24"/>
        </w:rPr>
        <w:t xml:space="preserve">                                                                                      Среднего общего образования</w:t>
      </w:r>
    </w:p>
    <w:p w:rsidR="00A73488" w:rsidRDefault="00A73488" w:rsidP="00FF547E">
      <w:pPr>
        <w:spacing w:after="0"/>
        <w:rPr>
          <w:rFonts w:ascii="Times New Roman" w:hAnsi="Times New Roman" w:cs="Times New Roman"/>
          <w:sz w:val="24"/>
          <w:szCs w:val="24"/>
        </w:rPr>
      </w:pPr>
      <w:r>
        <w:rPr>
          <w:rFonts w:ascii="Times New Roman" w:hAnsi="Times New Roman" w:cs="Times New Roman"/>
          <w:sz w:val="24"/>
          <w:szCs w:val="24"/>
        </w:rPr>
        <w:t xml:space="preserve">                                                                                      МКОУ Харловской СОШ</w:t>
      </w:r>
    </w:p>
    <w:p w:rsidR="00A73488" w:rsidRDefault="00A73488" w:rsidP="00FF547E">
      <w:pPr>
        <w:spacing w:after="0" w:line="240" w:lineRule="auto"/>
        <w:jc w:val="center"/>
        <w:rPr>
          <w:rFonts w:ascii="Times New Roman" w:hAnsi="Times New Roman" w:cs="Times New Roman"/>
          <w:b/>
          <w:bCs/>
          <w:sz w:val="24"/>
          <w:szCs w:val="24"/>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Рабочая программа учебного предмета</w:t>
      </w:r>
    </w:p>
    <w:p w:rsidR="00A73488" w:rsidRDefault="00A73488" w:rsidP="00FF547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«Второй иностранный язык (немецкий)»</w:t>
      </w:r>
    </w:p>
    <w:p w:rsidR="00A73488" w:rsidRDefault="00A73488" w:rsidP="00FF547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(базовый уровень)</w:t>
      </w:r>
    </w:p>
    <w:p w:rsidR="00A73488" w:rsidRDefault="00A73488" w:rsidP="00FF547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Среднее общее образование, 10-11 классы</w:t>
      </w:r>
    </w:p>
    <w:p w:rsidR="00A73488" w:rsidRDefault="00A73488" w:rsidP="00FF547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(ФГОС СОО)</w:t>
      </w: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b/>
          <w:bCs/>
          <w:sz w:val="36"/>
          <w:szCs w:val="36"/>
        </w:rPr>
      </w:pPr>
    </w:p>
    <w:p w:rsidR="00A73488" w:rsidRDefault="00A73488" w:rsidP="00FF54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Харловское</w:t>
      </w:r>
    </w:p>
    <w:p w:rsidR="00A73488" w:rsidRDefault="00A73488" w:rsidP="00FF547E">
      <w:pPr>
        <w:jc w:val="center"/>
      </w:pPr>
    </w:p>
    <w:p w:rsidR="00A73488" w:rsidRPr="003F4A1E" w:rsidRDefault="00A73488" w:rsidP="003F4A1E">
      <w:pPr>
        <w:pStyle w:val="a4"/>
        <w:jc w:val="center"/>
        <w:rPr>
          <w:rFonts w:ascii="Times New Roman" w:hAnsi="Times New Roman" w:cs="Times New Roman"/>
          <w:b/>
          <w:bCs/>
          <w:sz w:val="28"/>
          <w:szCs w:val="28"/>
        </w:rPr>
      </w:pPr>
      <w:r w:rsidRPr="003F4A1E">
        <w:rPr>
          <w:rFonts w:ascii="Times New Roman" w:hAnsi="Times New Roman" w:cs="Times New Roman"/>
          <w:b/>
          <w:bCs/>
          <w:sz w:val="28"/>
          <w:szCs w:val="28"/>
        </w:rPr>
        <w:lastRenderedPageBreak/>
        <w:t>Программа предмета</w:t>
      </w:r>
    </w:p>
    <w:p w:rsidR="00A73488" w:rsidRPr="003F4A1E" w:rsidRDefault="00A73488" w:rsidP="003F4A1E">
      <w:pPr>
        <w:pStyle w:val="a4"/>
        <w:jc w:val="center"/>
        <w:rPr>
          <w:rFonts w:ascii="Times New Roman" w:hAnsi="Times New Roman" w:cs="Times New Roman"/>
          <w:b/>
          <w:bCs/>
          <w:sz w:val="28"/>
          <w:szCs w:val="28"/>
        </w:rPr>
      </w:pPr>
      <w:r w:rsidRPr="003F4A1E">
        <w:rPr>
          <w:rFonts w:ascii="Times New Roman" w:hAnsi="Times New Roman" w:cs="Times New Roman"/>
          <w:b/>
          <w:bCs/>
          <w:sz w:val="28"/>
          <w:szCs w:val="28"/>
        </w:rPr>
        <w:t>«Второй иностранный язык (немецкий)»</w:t>
      </w:r>
    </w:p>
    <w:p w:rsidR="00A73488" w:rsidRPr="003F4A1E" w:rsidRDefault="00A73488" w:rsidP="003F4A1E">
      <w:pPr>
        <w:pStyle w:val="a4"/>
        <w:jc w:val="center"/>
        <w:rPr>
          <w:rFonts w:ascii="Times New Roman" w:hAnsi="Times New Roman" w:cs="Times New Roman"/>
          <w:b/>
          <w:bCs/>
          <w:sz w:val="28"/>
          <w:szCs w:val="28"/>
        </w:rPr>
      </w:pPr>
    </w:p>
    <w:p w:rsidR="00A73488" w:rsidRDefault="00A73488" w:rsidP="003F4A1E">
      <w:pPr>
        <w:pStyle w:val="a4"/>
        <w:jc w:val="center"/>
        <w:rPr>
          <w:rFonts w:ascii="Times New Roman" w:hAnsi="Times New Roman" w:cs="Times New Roman"/>
          <w:b/>
          <w:bCs/>
          <w:sz w:val="28"/>
          <w:szCs w:val="28"/>
        </w:rPr>
      </w:pPr>
      <w:r w:rsidRPr="003F4A1E">
        <w:rPr>
          <w:rFonts w:ascii="Times New Roman" w:hAnsi="Times New Roman" w:cs="Times New Roman"/>
          <w:b/>
          <w:bCs/>
          <w:sz w:val="28"/>
          <w:szCs w:val="28"/>
        </w:rPr>
        <w:t>Пояснительная записка</w:t>
      </w:r>
    </w:p>
    <w:p w:rsidR="00A73488" w:rsidRPr="003F4A1E" w:rsidRDefault="00A73488" w:rsidP="003F4A1E">
      <w:pPr>
        <w:pStyle w:val="a4"/>
        <w:jc w:val="center"/>
        <w:rPr>
          <w:rFonts w:ascii="Times New Roman" w:hAnsi="Times New Roman" w:cs="Times New Roman"/>
          <w:b/>
          <w:bCs/>
          <w:sz w:val="28"/>
          <w:szCs w:val="28"/>
        </w:rPr>
      </w:pPr>
    </w:p>
    <w:p w:rsidR="00A73488" w:rsidRPr="0020605E" w:rsidRDefault="00A73488" w:rsidP="0020605E">
      <w:pPr>
        <w:pStyle w:val="a4"/>
        <w:ind w:firstLine="708"/>
        <w:jc w:val="both"/>
        <w:rPr>
          <w:rFonts w:ascii="Times New Roman" w:hAnsi="Times New Roman" w:cs="Times New Roman"/>
          <w:sz w:val="28"/>
          <w:szCs w:val="28"/>
        </w:rPr>
      </w:pPr>
      <w:r w:rsidRPr="0020605E">
        <w:rPr>
          <w:rFonts w:ascii="Times New Roman" w:hAnsi="Times New Roman" w:cs="Times New Roman"/>
          <w:sz w:val="28"/>
          <w:szCs w:val="28"/>
        </w:rPr>
        <w:t xml:space="preserve">Данная рабочая программа предназначена для </w:t>
      </w:r>
      <w:r>
        <w:rPr>
          <w:rFonts w:ascii="Times New Roman" w:hAnsi="Times New Roman" w:cs="Times New Roman"/>
          <w:sz w:val="28"/>
          <w:szCs w:val="28"/>
        </w:rPr>
        <w:t>10-11</w:t>
      </w:r>
      <w:r w:rsidRPr="0020605E">
        <w:rPr>
          <w:rFonts w:ascii="Times New Roman" w:hAnsi="Times New Roman" w:cs="Times New Roman"/>
          <w:sz w:val="28"/>
          <w:szCs w:val="28"/>
        </w:rPr>
        <w:t xml:space="preserve">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Федерального образовательного стандарта </w:t>
      </w:r>
      <w:r>
        <w:rPr>
          <w:rFonts w:ascii="Times New Roman" w:hAnsi="Times New Roman" w:cs="Times New Roman"/>
          <w:sz w:val="28"/>
          <w:szCs w:val="28"/>
        </w:rPr>
        <w:t>среднего</w:t>
      </w:r>
      <w:r w:rsidRPr="0020605E">
        <w:rPr>
          <w:rFonts w:ascii="Times New Roman" w:hAnsi="Times New Roman" w:cs="Times New Roman"/>
          <w:sz w:val="28"/>
          <w:szCs w:val="28"/>
        </w:rPr>
        <w:t xml:space="preserve"> общего образования, с учётом концепции духовно-нравственного воспитания и планируемых результатов освоения основной образовательной программы основного общего образования.</w:t>
      </w:r>
    </w:p>
    <w:p w:rsidR="00A73488" w:rsidRPr="0020605E" w:rsidRDefault="00A73488" w:rsidP="0020605E">
      <w:pPr>
        <w:pStyle w:val="a4"/>
        <w:ind w:firstLine="708"/>
        <w:jc w:val="both"/>
        <w:rPr>
          <w:rFonts w:ascii="Times New Roman" w:hAnsi="Times New Roman" w:cs="Times New Roman"/>
          <w:sz w:val="28"/>
          <w:szCs w:val="28"/>
        </w:rPr>
      </w:pPr>
    </w:p>
    <w:p w:rsidR="00A73488" w:rsidRDefault="00A73488" w:rsidP="007F6DF8">
      <w:pPr>
        <w:pStyle w:val="a4"/>
        <w:jc w:val="both"/>
        <w:rPr>
          <w:rFonts w:ascii="Times New Roman" w:hAnsi="Times New Roman" w:cs="Times New Roman"/>
          <w:b/>
          <w:bCs/>
          <w:sz w:val="28"/>
          <w:szCs w:val="28"/>
          <w:lang w:eastAsia="ru-RU"/>
        </w:rPr>
      </w:pPr>
      <w:r w:rsidRPr="00B3720D">
        <w:rPr>
          <w:rFonts w:ascii="Times New Roman" w:hAnsi="Times New Roman" w:cs="Times New Roman"/>
          <w:b/>
          <w:bCs/>
          <w:sz w:val="28"/>
          <w:szCs w:val="28"/>
          <w:lang w:eastAsia="ru-RU"/>
        </w:rPr>
        <w:t>Цели и задачи обучения немецкому языку как второму иностранному</w:t>
      </w:r>
    </w:p>
    <w:p w:rsidR="00A73488" w:rsidRPr="00B3720D" w:rsidRDefault="00A73488" w:rsidP="007F6DF8">
      <w:pPr>
        <w:pStyle w:val="a4"/>
        <w:jc w:val="both"/>
        <w:rPr>
          <w:rFonts w:ascii="Times New Roman" w:hAnsi="Times New Roman" w:cs="Times New Roman"/>
          <w:b/>
          <w:bCs/>
          <w:sz w:val="28"/>
          <w:szCs w:val="28"/>
          <w:lang w:eastAsia="ru-RU"/>
        </w:rPr>
      </w:pPr>
    </w:p>
    <w:p w:rsidR="00A73488" w:rsidRPr="00B3720D" w:rsidRDefault="00A73488" w:rsidP="007F6DF8">
      <w:pPr>
        <w:pStyle w:val="a4"/>
        <w:ind w:firstLine="708"/>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Главной целью обучения второму иностранному языку является </w:t>
      </w:r>
      <w:r w:rsidRPr="00A662A0">
        <w:rPr>
          <w:rFonts w:ascii="Times New Roman" w:hAnsi="Times New Roman" w:cs="Times New Roman"/>
          <w:b/>
          <w:bCs/>
          <w:sz w:val="28"/>
          <w:szCs w:val="28"/>
          <w:lang w:eastAsia="ru-RU"/>
        </w:rPr>
        <w:t>формирование и развитие иноязычной коммуникативной компетенции</w:t>
      </w:r>
      <w:r w:rsidRPr="00B3720D">
        <w:rPr>
          <w:rFonts w:ascii="Times New Roman" w:hAnsi="Times New Roman" w:cs="Times New Roman"/>
          <w:sz w:val="28"/>
          <w:szCs w:val="28"/>
          <w:lang w:eastAsia="ru-RU"/>
        </w:rPr>
        <w:t xml:space="preserve">. Эта интегративная компетенция формируется в условиях взаимовлияния нескольких языков: родного, первого иностранного (английского) и второго иностранного (немецкого). Изучение иностранного языка — это всегда знакомство с культурой народа, который на этом языке говорит, то есть учащиеся имеют возможность изучать и сопоставлять сразу несколько культур. Это крайне положительно сказывается на их </w:t>
      </w:r>
      <w:proofErr w:type="spellStart"/>
      <w:proofErr w:type="gramStart"/>
      <w:r w:rsidRPr="00B3720D">
        <w:rPr>
          <w:rFonts w:ascii="Times New Roman" w:hAnsi="Times New Roman" w:cs="Times New Roman"/>
          <w:sz w:val="28"/>
          <w:szCs w:val="28"/>
          <w:lang w:eastAsia="ru-RU"/>
        </w:rPr>
        <w:t>мировоззрени</w:t>
      </w:r>
      <w:proofErr w:type="spellEnd"/>
      <w:r w:rsidRPr="00B3720D">
        <w:rPr>
          <w:rFonts w:ascii="Times New Roman" w:hAnsi="Times New Roman" w:cs="Times New Roman"/>
          <w:sz w:val="28"/>
          <w:szCs w:val="28"/>
          <w:lang w:eastAsia="ru-RU"/>
        </w:rPr>
        <w:t xml:space="preserve"> и</w:t>
      </w:r>
      <w:proofErr w:type="gramEnd"/>
      <w:r w:rsidRPr="00B3720D">
        <w:rPr>
          <w:rFonts w:ascii="Times New Roman" w:hAnsi="Times New Roman" w:cs="Times New Roman"/>
          <w:sz w:val="28"/>
          <w:szCs w:val="28"/>
          <w:lang w:eastAsia="ru-RU"/>
        </w:rPr>
        <w:t xml:space="preserve"> познавательной деятельности.</w:t>
      </w:r>
    </w:p>
    <w:p w:rsidR="00A73488" w:rsidRDefault="00A73488" w:rsidP="007F6DF8">
      <w:pPr>
        <w:spacing w:line="240" w:lineRule="auto"/>
        <w:ind w:firstLine="708"/>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Иноязычная коммуникативная компетенция как цель обучения является интегрированным понятием и включает в себя языковую, речевую, учебную, социокультурную и компенсаторную компетенции. </w:t>
      </w:r>
    </w:p>
    <w:p w:rsidR="00A73488" w:rsidRPr="00893AE1" w:rsidRDefault="00A73488" w:rsidP="007F6DF8">
      <w:pPr>
        <w:spacing w:line="240" w:lineRule="auto"/>
        <w:jc w:val="both"/>
        <w:rPr>
          <w:rFonts w:ascii="Times New Roman" w:hAnsi="Times New Roman" w:cs="Times New Roman"/>
          <w:sz w:val="28"/>
          <w:szCs w:val="28"/>
        </w:rPr>
      </w:pPr>
      <w:r w:rsidRPr="00893AE1">
        <w:rPr>
          <w:rFonts w:ascii="Times New Roman" w:hAnsi="Times New Roman" w:cs="Times New Roman"/>
          <w:i/>
          <w:iCs/>
          <w:sz w:val="28"/>
          <w:szCs w:val="28"/>
        </w:rPr>
        <w:t>речевая компетенция</w:t>
      </w:r>
      <w:r w:rsidRPr="00893AE1">
        <w:rPr>
          <w:rFonts w:ascii="Times New Roman" w:hAnsi="Times New Roman" w:cs="Times New Roman"/>
          <w:sz w:val="28"/>
          <w:szCs w:val="28"/>
        </w:rPr>
        <w:t xml:space="preserve"> — развитие коммуникативных умений в четырёх основных видах речевой деятельности (говорении, </w:t>
      </w:r>
      <w:proofErr w:type="spellStart"/>
      <w:r w:rsidRPr="00893AE1">
        <w:rPr>
          <w:rFonts w:ascii="Times New Roman" w:hAnsi="Times New Roman" w:cs="Times New Roman"/>
          <w:sz w:val="28"/>
          <w:szCs w:val="28"/>
        </w:rPr>
        <w:t>аудировании</w:t>
      </w:r>
      <w:proofErr w:type="spellEnd"/>
      <w:r w:rsidRPr="00893AE1">
        <w:rPr>
          <w:rFonts w:ascii="Times New Roman" w:hAnsi="Times New Roman" w:cs="Times New Roman"/>
          <w:sz w:val="28"/>
          <w:szCs w:val="28"/>
        </w:rPr>
        <w:t xml:space="preserve">, чтении, письме); </w:t>
      </w:r>
    </w:p>
    <w:p w:rsidR="00A73488" w:rsidRPr="00893AE1" w:rsidRDefault="00A73488" w:rsidP="00893AE1">
      <w:pPr>
        <w:spacing w:line="240" w:lineRule="auto"/>
        <w:jc w:val="both"/>
        <w:rPr>
          <w:rFonts w:ascii="Times New Roman" w:hAnsi="Times New Roman" w:cs="Times New Roman"/>
          <w:sz w:val="28"/>
          <w:szCs w:val="28"/>
        </w:rPr>
      </w:pPr>
      <w:r w:rsidRPr="00893AE1">
        <w:rPr>
          <w:rFonts w:ascii="Times New Roman" w:hAnsi="Times New Roman" w:cs="Times New Roman"/>
          <w:i/>
          <w:iCs/>
          <w:sz w:val="28"/>
          <w:szCs w:val="28"/>
        </w:rPr>
        <w:t>языковая компетенция</w:t>
      </w:r>
      <w:r w:rsidRPr="00893AE1">
        <w:rPr>
          <w:rFonts w:ascii="Times New Roman" w:hAnsi="Times New Roman" w:cs="Times New Roman"/>
          <w:sz w:val="28"/>
          <w:szCs w:val="28"/>
        </w:rPr>
        <w:t xml:space="preserve"> — овладение языковыми средствами (фонетическими, орфографическими, лексическими, грамматическими) в соответствии c темами и ситуациями 6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A73488" w:rsidRPr="00893AE1" w:rsidRDefault="00A73488" w:rsidP="00893AE1">
      <w:pPr>
        <w:spacing w:line="240" w:lineRule="auto"/>
        <w:jc w:val="both"/>
        <w:rPr>
          <w:rFonts w:ascii="Times New Roman" w:hAnsi="Times New Roman" w:cs="Times New Roman"/>
          <w:sz w:val="28"/>
          <w:szCs w:val="28"/>
        </w:rPr>
      </w:pPr>
      <w:r w:rsidRPr="00893AE1">
        <w:rPr>
          <w:rFonts w:ascii="Times New Roman" w:hAnsi="Times New Roman" w:cs="Times New Roman"/>
          <w:i/>
          <w:iCs/>
          <w:sz w:val="28"/>
          <w:szCs w:val="28"/>
        </w:rPr>
        <w:t>социокультурная компетенция</w:t>
      </w:r>
      <w:r w:rsidRPr="00893AE1">
        <w:rPr>
          <w:rFonts w:ascii="Times New Roman" w:hAnsi="Times New Roman" w:cs="Times New Roman"/>
          <w:sz w:val="28"/>
          <w:szCs w:val="28"/>
        </w:rPr>
        <w:t xml:space="preserve"> —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A73488" w:rsidRPr="00893AE1" w:rsidRDefault="00A73488" w:rsidP="00893AE1">
      <w:pPr>
        <w:spacing w:line="240" w:lineRule="auto"/>
        <w:jc w:val="both"/>
        <w:rPr>
          <w:rFonts w:ascii="Times New Roman" w:hAnsi="Times New Roman" w:cs="Times New Roman"/>
          <w:sz w:val="28"/>
          <w:szCs w:val="28"/>
        </w:rPr>
      </w:pPr>
      <w:r w:rsidRPr="00893AE1">
        <w:rPr>
          <w:rFonts w:ascii="Times New Roman" w:hAnsi="Times New Roman" w:cs="Times New Roman"/>
          <w:i/>
          <w:iCs/>
          <w:sz w:val="28"/>
          <w:szCs w:val="28"/>
        </w:rPr>
        <w:lastRenderedPageBreak/>
        <w:t>компенсаторная компетенция</w:t>
      </w:r>
      <w:r w:rsidRPr="00893AE1">
        <w:rPr>
          <w:rFonts w:ascii="Times New Roman" w:hAnsi="Times New Roman" w:cs="Times New Roman"/>
          <w:sz w:val="28"/>
          <w:szCs w:val="28"/>
        </w:rPr>
        <w:t xml:space="preserve"> — развитие умений выходить из положения в условиях дефицита языковых сре</w:t>
      </w:r>
      <w:proofErr w:type="gramStart"/>
      <w:r w:rsidRPr="00893AE1">
        <w:rPr>
          <w:rFonts w:ascii="Times New Roman" w:hAnsi="Times New Roman" w:cs="Times New Roman"/>
          <w:sz w:val="28"/>
          <w:szCs w:val="28"/>
        </w:rPr>
        <w:t>дств пр</w:t>
      </w:r>
      <w:proofErr w:type="gramEnd"/>
      <w:r w:rsidRPr="00893AE1">
        <w:rPr>
          <w:rFonts w:ascii="Times New Roman" w:hAnsi="Times New Roman" w:cs="Times New Roman"/>
          <w:sz w:val="28"/>
          <w:szCs w:val="28"/>
        </w:rPr>
        <w:t xml:space="preserve">и получении и передаче информации; </w:t>
      </w:r>
    </w:p>
    <w:p w:rsidR="00A73488" w:rsidRPr="00893AE1" w:rsidRDefault="00A73488" w:rsidP="00893AE1">
      <w:pPr>
        <w:spacing w:line="240" w:lineRule="auto"/>
        <w:jc w:val="both"/>
        <w:rPr>
          <w:rFonts w:ascii="Times New Roman" w:hAnsi="Times New Roman" w:cs="Times New Roman"/>
          <w:sz w:val="28"/>
          <w:szCs w:val="28"/>
        </w:rPr>
      </w:pPr>
      <w:proofErr w:type="gramStart"/>
      <w:r w:rsidRPr="00893AE1">
        <w:rPr>
          <w:rFonts w:ascii="Times New Roman" w:hAnsi="Times New Roman" w:cs="Times New Roman"/>
          <w:i/>
          <w:iCs/>
          <w:sz w:val="28"/>
          <w:szCs w:val="28"/>
        </w:rPr>
        <w:t>учебно-познавательная компетенция</w:t>
      </w:r>
      <w:r w:rsidRPr="00893AE1">
        <w:rPr>
          <w:rFonts w:ascii="Times New Roman" w:hAnsi="Times New Roman" w:cs="Times New Roman"/>
          <w:sz w:val="28"/>
          <w:szCs w:val="28"/>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w:t>
      </w:r>
      <w:proofErr w:type="gramEnd"/>
    </w:p>
    <w:p w:rsidR="00A73488" w:rsidRPr="00893AE1" w:rsidRDefault="00A73488" w:rsidP="00893AE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процессе изучения иностранного языка также происходит </w:t>
      </w:r>
      <w:r w:rsidRPr="00893AE1">
        <w:rPr>
          <w:rFonts w:ascii="Times New Roman" w:hAnsi="Times New Roman" w:cs="Times New Roman"/>
          <w:b/>
          <w:bCs/>
          <w:sz w:val="28"/>
          <w:szCs w:val="28"/>
        </w:rPr>
        <w:t>развитие личности учащихся</w:t>
      </w:r>
      <w:r w:rsidRPr="00893AE1">
        <w:rPr>
          <w:rFonts w:ascii="Times New Roman" w:hAnsi="Times New Roman" w:cs="Times New Roman"/>
          <w:sz w:val="28"/>
          <w:szCs w:val="28"/>
        </w:rPr>
        <w:t>: 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roofErr w:type="gramEnd"/>
    </w:p>
    <w:p w:rsidR="00A73488" w:rsidRPr="00893AE1" w:rsidRDefault="00A73488" w:rsidP="00893AE1">
      <w:pPr>
        <w:pStyle w:val="a3"/>
        <w:numPr>
          <w:ilvl w:val="0"/>
          <w:numId w:val="1"/>
        </w:numPr>
        <w:spacing w:line="240" w:lineRule="auto"/>
        <w:jc w:val="both"/>
        <w:rPr>
          <w:rFonts w:ascii="Times New Roman" w:hAnsi="Times New Roman" w:cs="Times New Roman"/>
          <w:sz w:val="28"/>
          <w:szCs w:val="28"/>
        </w:rPr>
      </w:pPr>
      <w:r w:rsidRPr="00893AE1">
        <w:rPr>
          <w:rFonts w:ascii="Times New Roman" w:hAnsi="Times New Roman" w:cs="Times New Roman"/>
          <w:sz w:val="28"/>
          <w:szCs w:val="28"/>
        </w:rPr>
        <w:t>формирование общекультурной и этнической идентичности личности как составляющих гражданской идентичности личности; воспитание каче</w:t>
      </w:r>
      <w:proofErr w:type="gramStart"/>
      <w:r w:rsidRPr="00893AE1">
        <w:rPr>
          <w:rFonts w:ascii="Times New Roman" w:hAnsi="Times New Roman" w:cs="Times New Roman"/>
          <w:sz w:val="28"/>
          <w:szCs w:val="28"/>
        </w:rPr>
        <w:t>ств гр</w:t>
      </w:r>
      <w:proofErr w:type="gramEnd"/>
      <w:r w:rsidRPr="00893AE1">
        <w:rPr>
          <w:rFonts w:ascii="Times New Roman" w:hAnsi="Times New Roman" w:cs="Times New Roman"/>
          <w:sz w:val="28"/>
          <w:szCs w:val="28"/>
        </w:rPr>
        <w:t xml:space="preserve">ажданина, патриота; </w:t>
      </w:r>
    </w:p>
    <w:p w:rsidR="00A73488" w:rsidRPr="00893AE1" w:rsidRDefault="00A73488" w:rsidP="00893AE1">
      <w:pPr>
        <w:pStyle w:val="a3"/>
        <w:numPr>
          <w:ilvl w:val="0"/>
          <w:numId w:val="1"/>
        </w:numPr>
        <w:spacing w:line="240" w:lineRule="auto"/>
        <w:jc w:val="both"/>
        <w:rPr>
          <w:rFonts w:ascii="Times New Roman" w:hAnsi="Times New Roman" w:cs="Times New Roman"/>
          <w:sz w:val="28"/>
          <w:szCs w:val="28"/>
        </w:rPr>
      </w:pPr>
      <w:r w:rsidRPr="00893AE1">
        <w:rPr>
          <w:rFonts w:ascii="Times New Roman" w:hAnsi="Times New Roman" w:cs="Times New Roman"/>
          <w:sz w:val="28"/>
          <w:szCs w:val="28"/>
        </w:rPr>
        <w:t xml:space="preserve">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A73488" w:rsidRPr="00893AE1" w:rsidRDefault="00A73488" w:rsidP="00893AE1">
      <w:pPr>
        <w:pStyle w:val="a3"/>
        <w:numPr>
          <w:ilvl w:val="0"/>
          <w:numId w:val="1"/>
        </w:numPr>
        <w:spacing w:line="240" w:lineRule="auto"/>
        <w:jc w:val="both"/>
        <w:rPr>
          <w:rFonts w:ascii="Times New Roman" w:hAnsi="Times New Roman" w:cs="Times New Roman"/>
          <w:sz w:val="28"/>
          <w:szCs w:val="28"/>
        </w:rPr>
      </w:pPr>
      <w:r w:rsidRPr="00893AE1">
        <w:rPr>
          <w:rFonts w:ascii="Times New Roman" w:hAnsi="Times New Roman" w:cs="Times New Roman"/>
          <w:sz w:val="28"/>
          <w:szCs w:val="28"/>
        </w:rPr>
        <w:t>развитие стремления к овладению основами мировой культуры средствами иностранного языка; осознание необходимости вести здоровый образ жизни.</w:t>
      </w:r>
    </w:p>
    <w:p w:rsidR="00A73488" w:rsidRPr="00893AE1" w:rsidRDefault="00A73488" w:rsidP="003F4A1E">
      <w:pPr>
        <w:spacing w:line="240" w:lineRule="auto"/>
        <w:jc w:val="center"/>
        <w:rPr>
          <w:rFonts w:ascii="Times New Roman" w:hAnsi="Times New Roman" w:cs="Times New Roman"/>
          <w:b/>
          <w:bCs/>
          <w:sz w:val="28"/>
          <w:szCs w:val="28"/>
        </w:rPr>
      </w:pPr>
      <w:r w:rsidRPr="00893AE1">
        <w:rPr>
          <w:rFonts w:ascii="Times New Roman" w:hAnsi="Times New Roman" w:cs="Times New Roman"/>
          <w:b/>
          <w:bCs/>
          <w:sz w:val="28"/>
          <w:szCs w:val="28"/>
        </w:rPr>
        <w:t xml:space="preserve">Общая характеристика </w:t>
      </w:r>
      <w:r>
        <w:rPr>
          <w:rFonts w:ascii="Times New Roman" w:hAnsi="Times New Roman" w:cs="Times New Roman"/>
          <w:b/>
          <w:bCs/>
          <w:sz w:val="28"/>
          <w:szCs w:val="28"/>
        </w:rPr>
        <w:t>предмета</w:t>
      </w:r>
    </w:p>
    <w:p w:rsidR="00A73488" w:rsidRPr="00893AE1"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Изучение второго иностранного языка имеет ряд особенностей формального и содержательного плана. К первым относятся:</w:t>
      </w:r>
    </w:p>
    <w:p w:rsidR="00A73488" w:rsidRPr="00893AE1" w:rsidRDefault="00A73488" w:rsidP="00893AE1">
      <w:pPr>
        <w:pStyle w:val="a4"/>
        <w:numPr>
          <w:ilvl w:val="0"/>
          <w:numId w:val="2"/>
        </w:numPr>
        <w:jc w:val="both"/>
        <w:rPr>
          <w:rFonts w:ascii="Times New Roman" w:hAnsi="Times New Roman" w:cs="Times New Roman"/>
          <w:sz w:val="28"/>
          <w:szCs w:val="28"/>
        </w:rPr>
      </w:pPr>
      <w:r w:rsidRPr="00893AE1">
        <w:rPr>
          <w:rFonts w:ascii="Times New Roman" w:hAnsi="Times New Roman" w:cs="Times New Roman"/>
          <w:sz w:val="28"/>
          <w:szCs w:val="28"/>
        </w:rPr>
        <w:t xml:space="preserve">меньшее количество выделяемых на него учебных часов; </w:t>
      </w:r>
    </w:p>
    <w:p w:rsidR="00A73488" w:rsidRPr="00893AE1" w:rsidRDefault="00A73488" w:rsidP="00893AE1">
      <w:pPr>
        <w:pStyle w:val="a4"/>
        <w:numPr>
          <w:ilvl w:val="0"/>
          <w:numId w:val="2"/>
        </w:numPr>
        <w:jc w:val="both"/>
        <w:rPr>
          <w:rFonts w:ascii="Times New Roman" w:hAnsi="Times New Roman" w:cs="Times New Roman"/>
          <w:sz w:val="28"/>
          <w:szCs w:val="28"/>
        </w:rPr>
      </w:pPr>
      <w:r w:rsidRPr="00893AE1">
        <w:rPr>
          <w:rFonts w:ascii="Times New Roman" w:hAnsi="Times New Roman" w:cs="Times New Roman"/>
          <w:sz w:val="28"/>
          <w:szCs w:val="28"/>
        </w:rPr>
        <w:t xml:space="preserve">более сжатые сроки его изучения (начиная не с начальной, а с основной школы). </w:t>
      </w:r>
    </w:p>
    <w:p w:rsidR="00A73488" w:rsidRPr="00893AE1"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К особенностям содержательного плана относятся: </w:t>
      </w:r>
    </w:p>
    <w:p w:rsidR="00A73488" w:rsidRPr="00893AE1" w:rsidRDefault="00A73488" w:rsidP="00893AE1">
      <w:pPr>
        <w:pStyle w:val="a4"/>
        <w:numPr>
          <w:ilvl w:val="0"/>
          <w:numId w:val="3"/>
        </w:numPr>
        <w:jc w:val="both"/>
        <w:rPr>
          <w:rFonts w:ascii="Times New Roman" w:hAnsi="Times New Roman" w:cs="Times New Roman"/>
          <w:sz w:val="28"/>
          <w:szCs w:val="28"/>
        </w:rPr>
      </w:pPr>
      <w:r w:rsidRPr="00893AE1">
        <w:rPr>
          <w:rFonts w:ascii="Times New Roman" w:hAnsi="Times New Roman" w:cs="Times New Roman"/>
          <w:sz w:val="28"/>
          <w:szCs w:val="28"/>
        </w:rPr>
        <w:t xml:space="preserve">его изучение осуществляется в условиях </w:t>
      </w:r>
      <w:proofErr w:type="spellStart"/>
      <w:r w:rsidRPr="00893AE1">
        <w:rPr>
          <w:rFonts w:ascii="Times New Roman" w:hAnsi="Times New Roman" w:cs="Times New Roman"/>
          <w:sz w:val="28"/>
          <w:szCs w:val="28"/>
        </w:rPr>
        <w:t>контактирования</w:t>
      </w:r>
      <w:proofErr w:type="spellEnd"/>
      <w:r w:rsidRPr="00893AE1">
        <w:rPr>
          <w:rFonts w:ascii="Times New Roman" w:hAnsi="Times New Roman" w:cs="Times New Roman"/>
          <w:sz w:val="28"/>
          <w:szCs w:val="28"/>
        </w:rPr>
        <w:t xml:space="preserve"> трёх языков — родного, первого (ИЯ</w:t>
      </w:r>
      <w:proofErr w:type="gramStart"/>
      <w:r w:rsidRPr="00893AE1">
        <w:rPr>
          <w:rFonts w:ascii="Times New Roman" w:hAnsi="Times New Roman" w:cs="Times New Roman"/>
          <w:sz w:val="28"/>
          <w:szCs w:val="28"/>
        </w:rPr>
        <w:t>1</w:t>
      </w:r>
      <w:proofErr w:type="gramEnd"/>
      <w:r w:rsidRPr="00893AE1">
        <w:rPr>
          <w:rFonts w:ascii="Times New Roman" w:hAnsi="Times New Roman" w:cs="Times New Roman"/>
          <w:sz w:val="28"/>
          <w:szCs w:val="28"/>
        </w:rPr>
        <w:t xml:space="preserve">)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 </w:t>
      </w:r>
    </w:p>
    <w:p w:rsidR="00A73488" w:rsidRPr="00893AE1" w:rsidRDefault="00A73488" w:rsidP="00893AE1">
      <w:pPr>
        <w:pStyle w:val="a4"/>
        <w:numPr>
          <w:ilvl w:val="0"/>
          <w:numId w:val="3"/>
        </w:numPr>
        <w:jc w:val="both"/>
        <w:rPr>
          <w:rFonts w:ascii="Times New Roman" w:hAnsi="Times New Roman" w:cs="Times New Roman"/>
          <w:sz w:val="28"/>
          <w:szCs w:val="28"/>
        </w:rPr>
      </w:pPr>
      <w:r w:rsidRPr="00893AE1">
        <w:rPr>
          <w:rFonts w:ascii="Times New Roman" w:hAnsi="Times New Roman" w:cs="Times New Roman"/>
          <w:sz w:val="28"/>
          <w:szCs w:val="28"/>
        </w:rPr>
        <w:t xml:space="preserve">с другой стороны, возникают проблемы интерференции (отрицательного воздействия) не только со стороны родного языка, но </w:t>
      </w:r>
      <w:r w:rsidRPr="00893AE1">
        <w:rPr>
          <w:rFonts w:ascii="Times New Roman" w:hAnsi="Times New Roman" w:cs="Times New Roman"/>
          <w:sz w:val="28"/>
          <w:szCs w:val="28"/>
        </w:rPr>
        <w:lastRenderedPageBreak/>
        <w:t xml:space="preserve">и со стороны первого иностранного языка, что вызывает определённые трудности; </w:t>
      </w:r>
    </w:p>
    <w:p w:rsidR="00A73488" w:rsidRPr="00893AE1" w:rsidRDefault="00A73488" w:rsidP="00893AE1">
      <w:pPr>
        <w:pStyle w:val="a4"/>
        <w:numPr>
          <w:ilvl w:val="0"/>
          <w:numId w:val="3"/>
        </w:numPr>
        <w:jc w:val="both"/>
        <w:rPr>
          <w:rFonts w:ascii="Times New Roman" w:hAnsi="Times New Roman" w:cs="Times New Roman"/>
          <w:sz w:val="28"/>
          <w:szCs w:val="28"/>
        </w:rPr>
      </w:pPr>
      <w:r w:rsidRPr="00893AE1">
        <w:rPr>
          <w:rFonts w:ascii="Times New Roman" w:hAnsi="Times New Roman" w:cs="Times New Roman"/>
          <w:sz w:val="28"/>
          <w:szCs w:val="28"/>
        </w:rPr>
        <w:t xml:space="preserve">наряду с этим возникают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Например, </w:t>
      </w:r>
      <w:proofErr w:type="gramStart"/>
      <w:r w:rsidRPr="00893AE1">
        <w:rPr>
          <w:rFonts w:ascii="Times New Roman" w:hAnsi="Times New Roman" w:cs="Times New Roman"/>
          <w:sz w:val="28"/>
          <w:szCs w:val="28"/>
        </w:rPr>
        <w:t>германской</w:t>
      </w:r>
      <w:proofErr w:type="gramEnd"/>
      <w:r w:rsidRPr="00893AE1">
        <w:rPr>
          <w:rFonts w:ascii="Times New Roman" w:hAnsi="Times New Roman" w:cs="Times New Roman"/>
          <w:sz w:val="28"/>
          <w:szCs w:val="28"/>
        </w:rPr>
        <w:t xml:space="preserve">: английский, немецкий или западноевропейские языки, имеющие в силу исторического развития достаточно много общего, например английский и французский, английский и испанский. </w:t>
      </w:r>
    </w:p>
    <w:p w:rsidR="00A73488" w:rsidRPr="00893AE1"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 </w:t>
      </w:r>
    </w:p>
    <w:p w:rsidR="00A73488" w:rsidRPr="00893AE1"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При изучении второго иностранного языка, как и первого, учащиеся готовят и представляют проекты, которые должны создавать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 </w:t>
      </w:r>
      <w:proofErr w:type="gramStart"/>
      <w:r w:rsidRPr="00893AE1">
        <w:rPr>
          <w:rFonts w:ascii="Times New Roman" w:hAnsi="Times New Roman" w:cs="Times New Roman"/>
          <w:sz w:val="28"/>
          <w:szCs w:val="28"/>
        </w:rPr>
        <w:t xml:space="preserve">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 Проектная деятельность учитывает возрастные и психологические особенности каждого учащегося, позволяет раскрыть возможности учащихся, отвечает их интересам и потребностям. </w:t>
      </w:r>
      <w:proofErr w:type="gramEnd"/>
    </w:p>
    <w:p w:rsidR="00A73488" w:rsidRPr="00893AE1"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Особенность данного курса заключается в разнообразии методов и приёмов работы с языковым материалом, он даёт учителю возможность планировать учебно-воспитательный процесс, исходя из реальных потребностей и возможностей учащихся.</w:t>
      </w:r>
    </w:p>
    <w:p w:rsidR="00A73488" w:rsidRPr="00893AE1"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Программа данного курса базируется на таких методологических принципах, как </w:t>
      </w:r>
      <w:proofErr w:type="gramStart"/>
      <w:r w:rsidRPr="00893AE1">
        <w:rPr>
          <w:rFonts w:ascii="Times New Roman" w:hAnsi="Times New Roman" w:cs="Times New Roman"/>
          <w:sz w:val="28"/>
          <w:szCs w:val="28"/>
        </w:rPr>
        <w:t>коммуникативно-когнитивный</w:t>
      </w:r>
      <w:proofErr w:type="gramEnd"/>
      <w:r w:rsidRPr="00893AE1">
        <w:rPr>
          <w:rFonts w:ascii="Times New Roman" w:hAnsi="Times New Roman" w:cs="Times New Roman"/>
          <w:sz w:val="28"/>
          <w:szCs w:val="28"/>
        </w:rPr>
        <w:t xml:space="preserve">, личностно ориентированный и </w:t>
      </w:r>
      <w:proofErr w:type="spellStart"/>
      <w:r w:rsidRPr="00893AE1">
        <w:rPr>
          <w:rFonts w:ascii="Times New Roman" w:hAnsi="Times New Roman" w:cs="Times New Roman"/>
          <w:sz w:val="28"/>
          <w:szCs w:val="28"/>
        </w:rPr>
        <w:t>деятельностный</w:t>
      </w:r>
      <w:proofErr w:type="spellEnd"/>
      <w:r w:rsidRPr="00893AE1">
        <w:rPr>
          <w:rFonts w:ascii="Times New Roman" w:hAnsi="Times New Roman" w:cs="Times New Roman"/>
          <w:sz w:val="28"/>
          <w:szCs w:val="28"/>
        </w:rPr>
        <w:t>.</w:t>
      </w:r>
    </w:p>
    <w:p w:rsidR="00A73488" w:rsidRPr="00893AE1" w:rsidRDefault="00A73488" w:rsidP="00893AE1">
      <w:pPr>
        <w:pStyle w:val="a4"/>
        <w:jc w:val="both"/>
        <w:rPr>
          <w:rFonts w:ascii="Times New Roman" w:hAnsi="Times New Roman" w:cs="Times New Roman"/>
          <w:b/>
          <w:bCs/>
          <w:sz w:val="28"/>
          <w:szCs w:val="28"/>
        </w:rPr>
      </w:pPr>
    </w:p>
    <w:p w:rsidR="00A73488" w:rsidRPr="00893AE1" w:rsidRDefault="00A73488" w:rsidP="003F4A1E">
      <w:pPr>
        <w:pStyle w:val="a4"/>
        <w:jc w:val="center"/>
        <w:rPr>
          <w:rFonts w:ascii="Times New Roman" w:hAnsi="Times New Roman" w:cs="Times New Roman"/>
          <w:b/>
          <w:bCs/>
          <w:sz w:val="28"/>
          <w:szCs w:val="28"/>
        </w:rPr>
      </w:pPr>
      <w:r w:rsidRPr="00893AE1">
        <w:rPr>
          <w:rFonts w:ascii="Times New Roman" w:hAnsi="Times New Roman" w:cs="Times New Roman"/>
          <w:b/>
          <w:bCs/>
          <w:sz w:val="28"/>
          <w:szCs w:val="28"/>
        </w:rPr>
        <w:t>Место учебного предмета в учебном плане</w:t>
      </w:r>
    </w:p>
    <w:p w:rsidR="00A73488" w:rsidRPr="00893AE1" w:rsidRDefault="00A73488" w:rsidP="002D4CB4">
      <w:pPr>
        <w:pStyle w:val="a4"/>
        <w:jc w:val="center"/>
        <w:rPr>
          <w:rFonts w:ascii="Times New Roman" w:hAnsi="Times New Roman" w:cs="Times New Roman"/>
          <w:sz w:val="28"/>
          <w:szCs w:val="28"/>
        </w:rPr>
      </w:pPr>
    </w:p>
    <w:tbl>
      <w:tblPr>
        <w:tblW w:w="9614" w:type="dxa"/>
        <w:tblInd w:w="-13" w:type="dxa"/>
        <w:tblCellMar>
          <w:top w:w="15" w:type="dxa"/>
          <w:left w:w="15" w:type="dxa"/>
          <w:bottom w:w="15" w:type="dxa"/>
          <w:right w:w="15" w:type="dxa"/>
        </w:tblCellMar>
        <w:tblLook w:val="00A0" w:firstRow="1" w:lastRow="0" w:firstColumn="1" w:lastColumn="0" w:noHBand="0" w:noVBand="0"/>
      </w:tblPr>
      <w:tblGrid>
        <w:gridCol w:w="2243"/>
        <w:gridCol w:w="2126"/>
        <w:gridCol w:w="2552"/>
        <w:gridCol w:w="2693"/>
      </w:tblGrid>
      <w:tr w:rsidR="00A73488" w:rsidRPr="00886275">
        <w:trPr>
          <w:trHeight w:val="938"/>
        </w:trPr>
        <w:tc>
          <w:tcPr>
            <w:tcW w:w="2243"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Год обучения</w:t>
            </w:r>
          </w:p>
        </w:tc>
        <w:tc>
          <w:tcPr>
            <w:tcW w:w="2126"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Количество часов в неделю</w:t>
            </w:r>
          </w:p>
        </w:tc>
        <w:tc>
          <w:tcPr>
            <w:tcW w:w="2552"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Количество учебных недель</w:t>
            </w:r>
          </w:p>
        </w:tc>
        <w:tc>
          <w:tcPr>
            <w:tcW w:w="2693" w:type="dxa"/>
            <w:tcBorders>
              <w:top w:val="single" w:sz="8" w:space="0" w:color="000001"/>
              <w:left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Всего часов за учебный год</w:t>
            </w:r>
          </w:p>
        </w:tc>
      </w:tr>
      <w:tr w:rsidR="00A73488" w:rsidRPr="00886275">
        <w:trPr>
          <w:trHeight w:val="269"/>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10 класс</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0,5</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17,5</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17,5</w:t>
            </w:r>
          </w:p>
        </w:tc>
      </w:tr>
      <w:tr w:rsidR="00A73488" w:rsidRPr="00886275">
        <w:trPr>
          <w:trHeight w:val="269"/>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11 класс</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0,5</w:t>
            </w: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17</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17</w:t>
            </w:r>
          </w:p>
        </w:tc>
      </w:tr>
      <w:tr w:rsidR="00A73488" w:rsidRPr="00886275">
        <w:trPr>
          <w:trHeight w:val="269"/>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666666"/>
                <w:sz w:val="28"/>
                <w:szCs w:val="28"/>
              </w:rPr>
            </w:pPr>
            <w:r w:rsidRPr="00886275">
              <w:rPr>
                <w:rFonts w:ascii="Times New Roman" w:hAnsi="Times New Roman" w:cs="Times New Roman"/>
                <w:color w:val="000000"/>
                <w:sz w:val="28"/>
                <w:szCs w:val="28"/>
              </w:rPr>
              <w:t>ИТОГО</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666666"/>
                <w:sz w:val="28"/>
                <w:szCs w:val="28"/>
              </w:rPr>
            </w:pPr>
          </w:p>
        </w:tc>
        <w:tc>
          <w:tcPr>
            <w:tcW w:w="255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2D4CB4">
            <w:pPr>
              <w:pStyle w:val="a4"/>
              <w:jc w:val="center"/>
              <w:rPr>
                <w:rFonts w:ascii="Times New Roman" w:hAnsi="Times New Roman" w:cs="Times New Roman"/>
                <w:color w:val="666666"/>
                <w:sz w:val="28"/>
                <w:szCs w:val="28"/>
              </w:rPr>
            </w:pP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4" w:type="dxa"/>
              <w:bottom w:w="0" w:type="dxa"/>
              <w:right w:w="108" w:type="dxa"/>
            </w:tcMar>
          </w:tcPr>
          <w:p w:rsidR="00A73488" w:rsidRPr="00886275" w:rsidRDefault="00A73488" w:rsidP="0072731D">
            <w:pPr>
              <w:pStyle w:val="a4"/>
              <w:jc w:val="center"/>
              <w:rPr>
                <w:rFonts w:ascii="Times New Roman" w:hAnsi="Times New Roman" w:cs="Times New Roman"/>
                <w:color w:val="000000"/>
                <w:sz w:val="28"/>
                <w:szCs w:val="28"/>
              </w:rPr>
            </w:pPr>
            <w:r w:rsidRPr="00886275">
              <w:rPr>
                <w:rFonts w:ascii="Times New Roman" w:hAnsi="Times New Roman" w:cs="Times New Roman"/>
                <w:color w:val="000000"/>
                <w:sz w:val="28"/>
                <w:szCs w:val="28"/>
              </w:rPr>
              <w:t>34,5 часа</w:t>
            </w:r>
          </w:p>
        </w:tc>
      </w:tr>
    </w:tbl>
    <w:p w:rsidR="00A73488" w:rsidRPr="00893AE1" w:rsidRDefault="00A73488" w:rsidP="00893AE1">
      <w:pPr>
        <w:pStyle w:val="a4"/>
        <w:ind w:firstLine="708"/>
        <w:jc w:val="both"/>
        <w:rPr>
          <w:rFonts w:ascii="Times New Roman" w:hAnsi="Times New Roman" w:cs="Times New Roman"/>
          <w:sz w:val="28"/>
          <w:szCs w:val="28"/>
        </w:rPr>
      </w:pPr>
    </w:p>
    <w:p w:rsidR="00A73488" w:rsidRDefault="00A73488" w:rsidP="00893AE1">
      <w:pPr>
        <w:pStyle w:val="a4"/>
        <w:ind w:firstLine="708"/>
        <w:jc w:val="both"/>
        <w:rPr>
          <w:rFonts w:ascii="Times New Roman" w:hAnsi="Times New Roman" w:cs="Times New Roman"/>
          <w:sz w:val="28"/>
          <w:szCs w:val="28"/>
          <w:lang w:val="en-US"/>
        </w:rPr>
      </w:pPr>
    </w:p>
    <w:p w:rsidR="00A73488" w:rsidRDefault="00A73488" w:rsidP="00F70D08">
      <w:pPr>
        <w:pStyle w:val="a4"/>
        <w:ind w:firstLine="708"/>
        <w:jc w:val="center"/>
        <w:rPr>
          <w:rFonts w:ascii="Times New Roman" w:hAnsi="Times New Roman" w:cs="Times New Roman"/>
          <w:b/>
          <w:bCs/>
          <w:sz w:val="28"/>
          <w:szCs w:val="28"/>
        </w:rPr>
      </w:pPr>
    </w:p>
    <w:p w:rsidR="00A73488" w:rsidRDefault="00A73488" w:rsidP="00F70D08">
      <w:pPr>
        <w:pStyle w:val="a4"/>
        <w:ind w:firstLine="708"/>
        <w:jc w:val="center"/>
        <w:rPr>
          <w:rFonts w:ascii="Times New Roman" w:hAnsi="Times New Roman" w:cs="Times New Roman"/>
          <w:b/>
          <w:bCs/>
          <w:sz w:val="28"/>
          <w:szCs w:val="28"/>
        </w:rPr>
      </w:pPr>
    </w:p>
    <w:p w:rsidR="00A73488" w:rsidRDefault="00A73488" w:rsidP="00F70D08">
      <w:pPr>
        <w:pStyle w:val="a4"/>
        <w:ind w:firstLine="708"/>
        <w:jc w:val="center"/>
        <w:rPr>
          <w:rFonts w:ascii="Times New Roman" w:hAnsi="Times New Roman" w:cs="Times New Roman"/>
          <w:b/>
          <w:bCs/>
          <w:sz w:val="28"/>
          <w:szCs w:val="28"/>
        </w:rPr>
      </w:pPr>
    </w:p>
    <w:p w:rsidR="00A73488" w:rsidRDefault="00A73488" w:rsidP="00F70D08">
      <w:pPr>
        <w:pStyle w:val="a4"/>
        <w:ind w:firstLine="708"/>
        <w:jc w:val="center"/>
        <w:rPr>
          <w:rFonts w:ascii="Times New Roman" w:hAnsi="Times New Roman" w:cs="Times New Roman"/>
          <w:b/>
          <w:bCs/>
          <w:sz w:val="28"/>
          <w:szCs w:val="28"/>
        </w:rPr>
      </w:pPr>
      <w:bookmarkStart w:id="0" w:name="_GoBack"/>
      <w:bookmarkEnd w:id="0"/>
    </w:p>
    <w:p w:rsidR="00A73488" w:rsidRPr="00A662A0" w:rsidRDefault="00A73488" w:rsidP="00F70D08">
      <w:pPr>
        <w:pStyle w:val="a4"/>
        <w:ind w:firstLine="708"/>
        <w:jc w:val="center"/>
        <w:rPr>
          <w:rFonts w:ascii="Times New Roman" w:hAnsi="Times New Roman" w:cs="Times New Roman"/>
          <w:b/>
          <w:bCs/>
          <w:sz w:val="28"/>
          <w:szCs w:val="28"/>
        </w:rPr>
      </w:pPr>
      <w:r w:rsidRPr="00F70D08">
        <w:rPr>
          <w:rFonts w:ascii="Times New Roman" w:hAnsi="Times New Roman" w:cs="Times New Roman"/>
          <w:b/>
          <w:bCs/>
          <w:sz w:val="28"/>
          <w:szCs w:val="28"/>
        </w:rPr>
        <w:t>Планируемые результаты освоения учебного предмета</w:t>
      </w:r>
    </w:p>
    <w:p w:rsidR="00A73488" w:rsidRPr="00A662A0" w:rsidRDefault="00A73488" w:rsidP="00893AE1">
      <w:pPr>
        <w:pStyle w:val="a4"/>
        <w:ind w:firstLine="708"/>
        <w:jc w:val="both"/>
      </w:pP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Настоящая программа обеспечивает достижение личностных, </w:t>
      </w:r>
      <w:proofErr w:type="spellStart"/>
      <w:r w:rsidRPr="00893AE1">
        <w:rPr>
          <w:rFonts w:ascii="Times New Roman" w:hAnsi="Times New Roman" w:cs="Times New Roman"/>
          <w:sz w:val="28"/>
          <w:szCs w:val="28"/>
        </w:rPr>
        <w:t>метапредметных</w:t>
      </w:r>
      <w:proofErr w:type="spellEnd"/>
      <w:r w:rsidRPr="00893AE1">
        <w:rPr>
          <w:rFonts w:ascii="Times New Roman" w:hAnsi="Times New Roman" w:cs="Times New Roman"/>
          <w:sz w:val="28"/>
          <w:szCs w:val="28"/>
        </w:rPr>
        <w:t xml:space="preserve"> и предметных результатов. </w:t>
      </w:r>
    </w:p>
    <w:p w:rsidR="00A73488" w:rsidRDefault="00A73488" w:rsidP="00893AE1">
      <w:pPr>
        <w:pStyle w:val="a4"/>
        <w:ind w:firstLine="708"/>
        <w:jc w:val="both"/>
        <w:rPr>
          <w:rFonts w:ascii="Times New Roman" w:hAnsi="Times New Roman" w:cs="Times New Roman"/>
          <w:sz w:val="28"/>
          <w:szCs w:val="28"/>
        </w:rPr>
      </w:pPr>
    </w:p>
    <w:p w:rsidR="00A73488" w:rsidRPr="00B3720D" w:rsidRDefault="00A73488" w:rsidP="00A662A0">
      <w:pPr>
        <w:pStyle w:val="a4"/>
        <w:ind w:firstLine="708"/>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Достижение </w:t>
      </w:r>
      <w:r w:rsidRPr="00454C33">
        <w:rPr>
          <w:rFonts w:ascii="Times New Roman" w:hAnsi="Times New Roman" w:cs="Times New Roman"/>
          <w:b/>
          <w:bCs/>
          <w:sz w:val="28"/>
          <w:szCs w:val="28"/>
          <w:lang w:eastAsia="ru-RU"/>
        </w:rPr>
        <w:t>личностных результатов</w:t>
      </w:r>
      <w:r w:rsidRPr="00B3720D">
        <w:rPr>
          <w:rFonts w:ascii="Times New Roman" w:hAnsi="Times New Roman" w:cs="Times New Roman"/>
          <w:sz w:val="28"/>
          <w:szCs w:val="28"/>
          <w:lang w:eastAsia="ru-RU"/>
        </w:rPr>
        <w:t xml:space="preserve"> в соответствии с требованиями ФГОС обеспечивает:</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1)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Изучение иностранного языка направлено на формирование способности и готовности к общению с представителями иной культуры, то есть к межкультурному взаимодействию.</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Более того, сравнение культурных реалий, разрешение стереотипов, формирование терпимости – всё это может быть достигнуто средствами предмета «иностранный язык». В УМК присутствует множество страноведческой информации, заданий, направленных на представление своей Родины, в том числе и малой в процессе иноязычного общения. </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2) Формирование основ саморазвития и самовоспитания в соответствии</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с общечеловеческими ценностями и идеалами гражданского общества; готовность </w:t>
      </w:r>
      <w:proofErr w:type="spellStart"/>
      <w:r w:rsidRPr="00B3720D">
        <w:rPr>
          <w:rFonts w:ascii="Times New Roman" w:hAnsi="Times New Roman" w:cs="Times New Roman"/>
          <w:sz w:val="28"/>
          <w:szCs w:val="28"/>
          <w:lang w:eastAsia="ru-RU"/>
        </w:rPr>
        <w:t>испособность</w:t>
      </w:r>
      <w:proofErr w:type="spellEnd"/>
      <w:r w:rsidRPr="00B3720D">
        <w:rPr>
          <w:rFonts w:ascii="Times New Roman" w:hAnsi="Times New Roman" w:cs="Times New Roman"/>
          <w:sz w:val="28"/>
          <w:szCs w:val="28"/>
          <w:lang w:eastAsia="ru-RU"/>
        </w:rPr>
        <w:t xml:space="preserve"> к самостоятельной, творческой и ответственной деятельности.</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Саморазвитие и самовоспитание формируются, главным образом, через </w:t>
      </w:r>
      <w:proofErr w:type="spellStart"/>
      <w:r w:rsidRPr="00B3720D">
        <w:rPr>
          <w:rFonts w:ascii="Times New Roman" w:hAnsi="Times New Roman" w:cs="Times New Roman"/>
          <w:sz w:val="28"/>
          <w:szCs w:val="28"/>
          <w:lang w:eastAsia="ru-RU"/>
        </w:rPr>
        <w:t>постановкупроблемных</w:t>
      </w:r>
      <w:proofErr w:type="spellEnd"/>
      <w:r w:rsidRPr="00B3720D">
        <w:rPr>
          <w:rFonts w:ascii="Times New Roman" w:hAnsi="Times New Roman" w:cs="Times New Roman"/>
          <w:sz w:val="28"/>
          <w:szCs w:val="28"/>
          <w:lang w:eastAsia="ru-RU"/>
        </w:rPr>
        <w:t xml:space="preserve"> задач, которые могут содержать определённый нравственный выбор. </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3) Формирование готовности и способности к образованию, в том числе</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самообразованию, на протяжении всей жизни; сознательное отношение к </w:t>
      </w:r>
      <w:proofErr w:type="spellStart"/>
      <w:r w:rsidRPr="00B3720D">
        <w:rPr>
          <w:rFonts w:ascii="Times New Roman" w:hAnsi="Times New Roman" w:cs="Times New Roman"/>
          <w:sz w:val="28"/>
          <w:szCs w:val="28"/>
          <w:lang w:eastAsia="ru-RU"/>
        </w:rPr>
        <w:t>непрерывномуобразованию</w:t>
      </w:r>
      <w:proofErr w:type="spellEnd"/>
      <w:r w:rsidRPr="00B3720D">
        <w:rPr>
          <w:rFonts w:ascii="Times New Roman" w:hAnsi="Times New Roman" w:cs="Times New Roman"/>
          <w:sz w:val="28"/>
          <w:szCs w:val="28"/>
          <w:lang w:eastAsia="ru-RU"/>
        </w:rPr>
        <w:t xml:space="preserve"> как условию успешной профессиональной и общественной деятельности.</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4) Эстетическое отношение к миру, включая эстетику быта, научного и </w:t>
      </w:r>
      <w:proofErr w:type="spellStart"/>
      <w:r w:rsidRPr="00B3720D">
        <w:rPr>
          <w:rFonts w:ascii="Times New Roman" w:hAnsi="Times New Roman" w:cs="Times New Roman"/>
          <w:sz w:val="28"/>
          <w:szCs w:val="28"/>
          <w:lang w:eastAsia="ru-RU"/>
        </w:rPr>
        <w:t>техническоготворчества</w:t>
      </w:r>
      <w:proofErr w:type="spellEnd"/>
      <w:r w:rsidRPr="00B3720D">
        <w:rPr>
          <w:rFonts w:ascii="Times New Roman" w:hAnsi="Times New Roman" w:cs="Times New Roman"/>
          <w:sz w:val="28"/>
          <w:szCs w:val="28"/>
          <w:lang w:eastAsia="ru-RU"/>
        </w:rPr>
        <w:t>, спорта, общественных отношений.</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5) Принятие и реализацию ценностей здорового и безопасного образа жизни, </w:t>
      </w:r>
      <w:proofErr w:type="spellStart"/>
      <w:r w:rsidRPr="00B3720D">
        <w:rPr>
          <w:rFonts w:ascii="Times New Roman" w:hAnsi="Times New Roman" w:cs="Times New Roman"/>
          <w:sz w:val="28"/>
          <w:szCs w:val="28"/>
          <w:lang w:eastAsia="ru-RU"/>
        </w:rPr>
        <w:t>потребностив</w:t>
      </w:r>
      <w:proofErr w:type="spellEnd"/>
      <w:r w:rsidRPr="00B3720D">
        <w:rPr>
          <w:rFonts w:ascii="Times New Roman" w:hAnsi="Times New Roman" w:cs="Times New Roman"/>
          <w:sz w:val="28"/>
          <w:szCs w:val="28"/>
          <w:lang w:eastAsia="ru-RU"/>
        </w:rPr>
        <w:t xml:space="preserve"> физическом самосовершенствовании, занятиях спортивно-</w:t>
      </w:r>
      <w:proofErr w:type="spellStart"/>
      <w:r w:rsidRPr="00B3720D">
        <w:rPr>
          <w:rFonts w:ascii="Times New Roman" w:hAnsi="Times New Roman" w:cs="Times New Roman"/>
          <w:sz w:val="28"/>
          <w:szCs w:val="28"/>
          <w:lang w:eastAsia="ru-RU"/>
        </w:rPr>
        <w:t>оздоровительнойдеятельностью</w:t>
      </w:r>
      <w:proofErr w:type="spellEnd"/>
      <w:r w:rsidRPr="00B3720D">
        <w:rPr>
          <w:rFonts w:ascii="Times New Roman" w:hAnsi="Times New Roman" w:cs="Times New Roman"/>
          <w:sz w:val="28"/>
          <w:szCs w:val="28"/>
          <w:lang w:eastAsia="ru-RU"/>
        </w:rPr>
        <w:t xml:space="preserve">, неприятие вредных привычек: курения, употребления </w:t>
      </w:r>
      <w:proofErr w:type="spellStart"/>
      <w:r w:rsidRPr="00B3720D">
        <w:rPr>
          <w:rFonts w:ascii="Times New Roman" w:hAnsi="Times New Roman" w:cs="Times New Roman"/>
          <w:sz w:val="28"/>
          <w:szCs w:val="28"/>
          <w:lang w:eastAsia="ru-RU"/>
        </w:rPr>
        <w:t>алкоголя</w:t>
      </w:r>
      <w:proofErr w:type="gramStart"/>
      <w:r w:rsidRPr="00B3720D">
        <w:rPr>
          <w:rFonts w:ascii="Times New Roman" w:hAnsi="Times New Roman" w:cs="Times New Roman"/>
          <w:sz w:val="28"/>
          <w:szCs w:val="28"/>
          <w:lang w:eastAsia="ru-RU"/>
        </w:rPr>
        <w:t>,н</w:t>
      </w:r>
      <w:proofErr w:type="gramEnd"/>
      <w:r w:rsidRPr="00B3720D">
        <w:rPr>
          <w:rFonts w:ascii="Times New Roman" w:hAnsi="Times New Roman" w:cs="Times New Roman"/>
          <w:sz w:val="28"/>
          <w:szCs w:val="28"/>
          <w:lang w:eastAsia="ru-RU"/>
        </w:rPr>
        <w:t>аркотиков</w:t>
      </w:r>
      <w:proofErr w:type="spellEnd"/>
      <w:r w:rsidRPr="00B3720D">
        <w:rPr>
          <w:rFonts w:ascii="Times New Roman" w:hAnsi="Times New Roman" w:cs="Times New Roman"/>
          <w:sz w:val="28"/>
          <w:szCs w:val="28"/>
          <w:lang w:eastAsia="ru-RU"/>
        </w:rPr>
        <w:t xml:space="preserve">. Бережное, ответственное и компетентное отношение к физическому </w:t>
      </w:r>
      <w:proofErr w:type="spellStart"/>
      <w:r w:rsidRPr="00B3720D">
        <w:rPr>
          <w:rFonts w:ascii="Times New Roman" w:hAnsi="Times New Roman" w:cs="Times New Roman"/>
          <w:sz w:val="28"/>
          <w:szCs w:val="28"/>
          <w:lang w:eastAsia="ru-RU"/>
        </w:rPr>
        <w:t>ипсихологическому</w:t>
      </w:r>
      <w:proofErr w:type="spellEnd"/>
      <w:r w:rsidRPr="00B3720D">
        <w:rPr>
          <w:rFonts w:ascii="Times New Roman" w:hAnsi="Times New Roman" w:cs="Times New Roman"/>
          <w:sz w:val="28"/>
          <w:szCs w:val="28"/>
          <w:lang w:eastAsia="ru-RU"/>
        </w:rPr>
        <w:t xml:space="preserve"> здоровью, как собственному, так и других людей, умение </w:t>
      </w:r>
      <w:proofErr w:type="spellStart"/>
      <w:r w:rsidRPr="00B3720D">
        <w:rPr>
          <w:rFonts w:ascii="Times New Roman" w:hAnsi="Times New Roman" w:cs="Times New Roman"/>
          <w:sz w:val="28"/>
          <w:szCs w:val="28"/>
          <w:lang w:eastAsia="ru-RU"/>
        </w:rPr>
        <w:t>оказыватьпервую</w:t>
      </w:r>
      <w:proofErr w:type="spellEnd"/>
      <w:r w:rsidRPr="00B3720D">
        <w:rPr>
          <w:rFonts w:ascii="Times New Roman" w:hAnsi="Times New Roman" w:cs="Times New Roman"/>
          <w:sz w:val="28"/>
          <w:szCs w:val="28"/>
          <w:lang w:eastAsia="ru-RU"/>
        </w:rPr>
        <w:t xml:space="preserve"> помощь.</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lastRenderedPageBreak/>
        <w:t xml:space="preserve">6) Осознанный выбор будущей профессии и возможностей реализации </w:t>
      </w:r>
      <w:proofErr w:type="spellStart"/>
      <w:r w:rsidRPr="00B3720D">
        <w:rPr>
          <w:rFonts w:ascii="Times New Roman" w:hAnsi="Times New Roman" w:cs="Times New Roman"/>
          <w:sz w:val="28"/>
          <w:szCs w:val="28"/>
          <w:lang w:eastAsia="ru-RU"/>
        </w:rPr>
        <w:t>собственныхжизненных</w:t>
      </w:r>
      <w:proofErr w:type="spellEnd"/>
      <w:r w:rsidRPr="00B3720D">
        <w:rPr>
          <w:rFonts w:ascii="Times New Roman" w:hAnsi="Times New Roman" w:cs="Times New Roman"/>
          <w:sz w:val="28"/>
          <w:szCs w:val="28"/>
          <w:lang w:eastAsia="ru-RU"/>
        </w:rPr>
        <w:t xml:space="preserve"> планов; отношение к профессиональной деятельности как </w:t>
      </w:r>
      <w:proofErr w:type="spellStart"/>
      <w:r w:rsidRPr="00B3720D">
        <w:rPr>
          <w:rFonts w:ascii="Times New Roman" w:hAnsi="Times New Roman" w:cs="Times New Roman"/>
          <w:sz w:val="28"/>
          <w:szCs w:val="28"/>
          <w:lang w:eastAsia="ru-RU"/>
        </w:rPr>
        <w:t>возможностиучастия</w:t>
      </w:r>
      <w:proofErr w:type="spellEnd"/>
      <w:r w:rsidRPr="00B3720D">
        <w:rPr>
          <w:rFonts w:ascii="Times New Roman" w:hAnsi="Times New Roman" w:cs="Times New Roman"/>
          <w:sz w:val="28"/>
          <w:szCs w:val="28"/>
          <w:lang w:eastAsia="ru-RU"/>
        </w:rPr>
        <w:t xml:space="preserve"> в решении личных, общественных, государственных, </w:t>
      </w:r>
      <w:proofErr w:type="spellStart"/>
      <w:r w:rsidRPr="00B3720D">
        <w:rPr>
          <w:rFonts w:ascii="Times New Roman" w:hAnsi="Times New Roman" w:cs="Times New Roman"/>
          <w:sz w:val="28"/>
          <w:szCs w:val="28"/>
          <w:lang w:eastAsia="ru-RU"/>
        </w:rPr>
        <w:t>общенациональныхпроблем</w:t>
      </w:r>
      <w:proofErr w:type="spellEnd"/>
      <w:r w:rsidRPr="00B3720D">
        <w:rPr>
          <w:rFonts w:ascii="Times New Roman" w:hAnsi="Times New Roman" w:cs="Times New Roman"/>
          <w:sz w:val="28"/>
          <w:szCs w:val="28"/>
          <w:lang w:eastAsia="ru-RU"/>
        </w:rPr>
        <w:t>.</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7) Формирование экологического мышления, понимания влияния социально-</w:t>
      </w:r>
    </w:p>
    <w:p w:rsidR="00A73488" w:rsidRPr="00B3720D" w:rsidRDefault="00A73488" w:rsidP="00A662A0">
      <w:pPr>
        <w:pStyle w:val="a4"/>
        <w:jc w:val="both"/>
        <w:rPr>
          <w:rFonts w:ascii="Times New Roman" w:hAnsi="Times New Roman" w:cs="Times New Roman"/>
          <w:sz w:val="28"/>
          <w:szCs w:val="28"/>
          <w:lang w:eastAsia="ru-RU"/>
        </w:rPr>
      </w:pPr>
      <w:proofErr w:type="gramStart"/>
      <w:r w:rsidRPr="00B3720D">
        <w:rPr>
          <w:rFonts w:ascii="Times New Roman" w:hAnsi="Times New Roman" w:cs="Times New Roman"/>
          <w:sz w:val="28"/>
          <w:szCs w:val="28"/>
          <w:lang w:eastAsia="ru-RU"/>
        </w:rPr>
        <w:t>экономических процессов</w:t>
      </w:r>
      <w:proofErr w:type="gramEnd"/>
      <w:r w:rsidRPr="00B3720D">
        <w:rPr>
          <w:rFonts w:ascii="Times New Roman" w:hAnsi="Times New Roman" w:cs="Times New Roman"/>
          <w:sz w:val="28"/>
          <w:szCs w:val="28"/>
          <w:lang w:eastAsia="ru-RU"/>
        </w:rPr>
        <w:t xml:space="preserve"> на состояни</w:t>
      </w:r>
      <w:r>
        <w:rPr>
          <w:rFonts w:ascii="Times New Roman" w:hAnsi="Times New Roman" w:cs="Times New Roman"/>
          <w:sz w:val="28"/>
          <w:szCs w:val="28"/>
          <w:lang w:eastAsia="ru-RU"/>
        </w:rPr>
        <w:t xml:space="preserve">е природной и социальной среды; </w:t>
      </w:r>
      <w:proofErr w:type="spellStart"/>
      <w:r w:rsidRPr="00B3720D">
        <w:rPr>
          <w:rFonts w:ascii="Times New Roman" w:hAnsi="Times New Roman" w:cs="Times New Roman"/>
          <w:sz w:val="28"/>
          <w:szCs w:val="28"/>
          <w:lang w:eastAsia="ru-RU"/>
        </w:rPr>
        <w:t>приобретениеопыта</w:t>
      </w:r>
      <w:proofErr w:type="spellEnd"/>
      <w:r w:rsidRPr="00B3720D">
        <w:rPr>
          <w:rFonts w:ascii="Times New Roman" w:hAnsi="Times New Roman" w:cs="Times New Roman"/>
          <w:sz w:val="28"/>
          <w:szCs w:val="28"/>
          <w:lang w:eastAsia="ru-RU"/>
        </w:rPr>
        <w:t xml:space="preserve"> эколого-направленной деятельности.</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8) Ответственное отношение к созданию семьи на основе </w:t>
      </w:r>
      <w:proofErr w:type="gramStart"/>
      <w:r w:rsidRPr="00B3720D">
        <w:rPr>
          <w:rFonts w:ascii="Times New Roman" w:hAnsi="Times New Roman" w:cs="Times New Roman"/>
          <w:sz w:val="28"/>
          <w:szCs w:val="28"/>
          <w:lang w:eastAsia="ru-RU"/>
        </w:rPr>
        <w:t>осознанного</w:t>
      </w:r>
      <w:proofErr w:type="gramEnd"/>
      <w:r w:rsidRPr="00B3720D">
        <w:rPr>
          <w:rFonts w:ascii="Times New Roman" w:hAnsi="Times New Roman" w:cs="Times New Roman"/>
          <w:sz w:val="28"/>
          <w:szCs w:val="28"/>
          <w:lang w:eastAsia="ru-RU"/>
        </w:rPr>
        <w:t xml:space="preserve"> </w:t>
      </w:r>
      <w:proofErr w:type="spellStart"/>
      <w:r w:rsidRPr="00B3720D">
        <w:rPr>
          <w:rFonts w:ascii="Times New Roman" w:hAnsi="Times New Roman" w:cs="Times New Roman"/>
          <w:sz w:val="28"/>
          <w:szCs w:val="28"/>
          <w:lang w:eastAsia="ru-RU"/>
        </w:rPr>
        <w:t>принятияценностей</w:t>
      </w:r>
      <w:proofErr w:type="spellEnd"/>
      <w:r w:rsidRPr="00B3720D">
        <w:rPr>
          <w:rFonts w:ascii="Times New Roman" w:hAnsi="Times New Roman" w:cs="Times New Roman"/>
          <w:sz w:val="28"/>
          <w:szCs w:val="28"/>
          <w:lang w:eastAsia="ru-RU"/>
        </w:rPr>
        <w:t xml:space="preserve"> семейной жизни.</w:t>
      </w:r>
    </w:p>
    <w:p w:rsidR="00A73488" w:rsidRDefault="00A73488" w:rsidP="00893AE1">
      <w:pPr>
        <w:pStyle w:val="a4"/>
        <w:ind w:firstLine="708"/>
        <w:jc w:val="both"/>
        <w:rPr>
          <w:rFonts w:ascii="Times New Roman" w:hAnsi="Times New Roman" w:cs="Times New Roman"/>
          <w:sz w:val="28"/>
          <w:szCs w:val="28"/>
        </w:rPr>
      </w:pPr>
    </w:p>
    <w:p w:rsidR="00A73488" w:rsidRPr="00B3720D" w:rsidRDefault="00A73488" w:rsidP="00A662A0">
      <w:pPr>
        <w:pStyle w:val="a4"/>
        <w:ind w:firstLine="708"/>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Достижение </w:t>
      </w:r>
      <w:proofErr w:type="spellStart"/>
      <w:r w:rsidRPr="00454C33">
        <w:rPr>
          <w:rFonts w:ascii="Times New Roman" w:hAnsi="Times New Roman" w:cs="Times New Roman"/>
          <w:b/>
          <w:bCs/>
          <w:sz w:val="28"/>
          <w:szCs w:val="28"/>
          <w:lang w:eastAsia="ru-RU"/>
        </w:rPr>
        <w:t>метапредметных</w:t>
      </w:r>
      <w:proofErr w:type="spellEnd"/>
      <w:r w:rsidRPr="00454C33">
        <w:rPr>
          <w:rFonts w:ascii="Times New Roman" w:hAnsi="Times New Roman" w:cs="Times New Roman"/>
          <w:b/>
          <w:bCs/>
          <w:sz w:val="28"/>
          <w:szCs w:val="28"/>
          <w:lang w:eastAsia="ru-RU"/>
        </w:rPr>
        <w:t xml:space="preserve"> результатов</w:t>
      </w:r>
      <w:r w:rsidRPr="00B3720D">
        <w:rPr>
          <w:rFonts w:ascii="Times New Roman" w:hAnsi="Times New Roman" w:cs="Times New Roman"/>
          <w:sz w:val="28"/>
          <w:szCs w:val="28"/>
          <w:lang w:eastAsia="ru-RU"/>
        </w:rPr>
        <w:t xml:space="preserve"> в соответствии с требованиями </w:t>
      </w:r>
      <w:proofErr w:type="spellStart"/>
      <w:r w:rsidRPr="00B3720D">
        <w:rPr>
          <w:rFonts w:ascii="Times New Roman" w:hAnsi="Times New Roman" w:cs="Times New Roman"/>
          <w:sz w:val="28"/>
          <w:szCs w:val="28"/>
          <w:lang w:eastAsia="ru-RU"/>
        </w:rPr>
        <w:t>ФГОСобеспечивает</w:t>
      </w:r>
      <w:proofErr w:type="spellEnd"/>
      <w:r w:rsidRPr="00B3720D">
        <w:rPr>
          <w:rFonts w:ascii="Times New Roman" w:hAnsi="Times New Roman" w:cs="Times New Roman"/>
          <w:sz w:val="28"/>
          <w:szCs w:val="28"/>
          <w:lang w:eastAsia="ru-RU"/>
        </w:rPr>
        <w:t>:</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1) Умение самостоятельно определять цели деятельности и составлять планы</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деятельности; самостоятельно осуществлять, контролировать и</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корректировать деятельность; использовать все возможные ресурсы для </w:t>
      </w:r>
      <w:proofErr w:type="spellStart"/>
      <w:r w:rsidRPr="00B3720D">
        <w:rPr>
          <w:rFonts w:ascii="Times New Roman" w:hAnsi="Times New Roman" w:cs="Times New Roman"/>
          <w:sz w:val="28"/>
          <w:szCs w:val="28"/>
          <w:lang w:eastAsia="ru-RU"/>
        </w:rPr>
        <w:t>достиженияпоставленных</w:t>
      </w:r>
      <w:proofErr w:type="spellEnd"/>
      <w:r w:rsidRPr="00B3720D">
        <w:rPr>
          <w:rFonts w:ascii="Times New Roman" w:hAnsi="Times New Roman" w:cs="Times New Roman"/>
          <w:sz w:val="28"/>
          <w:szCs w:val="28"/>
          <w:lang w:eastAsia="ru-RU"/>
        </w:rPr>
        <w:t xml:space="preserve"> целей и реализации планов деятельности; выбирать успешные стратегии </w:t>
      </w:r>
      <w:proofErr w:type="spellStart"/>
      <w:r w:rsidRPr="00B3720D">
        <w:rPr>
          <w:rFonts w:ascii="Times New Roman" w:hAnsi="Times New Roman" w:cs="Times New Roman"/>
          <w:sz w:val="28"/>
          <w:szCs w:val="28"/>
          <w:lang w:eastAsia="ru-RU"/>
        </w:rPr>
        <w:t>вразличных</w:t>
      </w:r>
      <w:proofErr w:type="spellEnd"/>
      <w:r w:rsidRPr="00B3720D">
        <w:rPr>
          <w:rFonts w:ascii="Times New Roman" w:hAnsi="Times New Roman" w:cs="Times New Roman"/>
          <w:sz w:val="28"/>
          <w:szCs w:val="28"/>
          <w:lang w:eastAsia="ru-RU"/>
        </w:rPr>
        <w:t xml:space="preserve"> </w:t>
      </w:r>
      <w:proofErr w:type="spellStart"/>
      <w:r w:rsidRPr="00B3720D">
        <w:rPr>
          <w:rFonts w:ascii="Times New Roman" w:hAnsi="Times New Roman" w:cs="Times New Roman"/>
          <w:sz w:val="28"/>
          <w:szCs w:val="28"/>
          <w:lang w:eastAsia="ru-RU"/>
        </w:rPr>
        <w:t>ситуациях</w:t>
      </w:r>
      <w:proofErr w:type="gramStart"/>
      <w:r w:rsidRPr="00B3720D">
        <w:rPr>
          <w:rFonts w:ascii="Times New Roman" w:hAnsi="Times New Roman" w:cs="Times New Roman"/>
          <w:sz w:val="28"/>
          <w:szCs w:val="28"/>
          <w:lang w:eastAsia="ru-RU"/>
        </w:rPr>
        <w:t>.Х</w:t>
      </w:r>
      <w:proofErr w:type="gramEnd"/>
      <w:r w:rsidRPr="00B3720D">
        <w:rPr>
          <w:rFonts w:ascii="Times New Roman" w:hAnsi="Times New Roman" w:cs="Times New Roman"/>
          <w:sz w:val="28"/>
          <w:szCs w:val="28"/>
          <w:lang w:eastAsia="ru-RU"/>
        </w:rPr>
        <w:t>арактерной</w:t>
      </w:r>
      <w:proofErr w:type="spellEnd"/>
      <w:r w:rsidRPr="00B3720D">
        <w:rPr>
          <w:rFonts w:ascii="Times New Roman" w:hAnsi="Times New Roman" w:cs="Times New Roman"/>
          <w:sz w:val="28"/>
          <w:szCs w:val="28"/>
          <w:lang w:eastAsia="ru-RU"/>
        </w:rPr>
        <w:t xml:space="preserve"> чертой курса является его модульное, многоуровневое построение. При </w:t>
      </w:r>
      <w:proofErr w:type="spellStart"/>
      <w:r w:rsidRPr="00B3720D">
        <w:rPr>
          <w:rFonts w:ascii="Times New Roman" w:hAnsi="Times New Roman" w:cs="Times New Roman"/>
          <w:sz w:val="28"/>
          <w:szCs w:val="28"/>
          <w:lang w:eastAsia="ru-RU"/>
        </w:rPr>
        <w:t>этомвводная</w:t>
      </w:r>
      <w:proofErr w:type="spellEnd"/>
      <w:r w:rsidRPr="00B3720D">
        <w:rPr>
          <w:rFonts w:ascii="Times New Roman" w:hAnsi="Times New Roman" w:cs="Times New Roman"/>
          <w:sz w:val="28"/>
          <w:szCs w:val="28"/>
          <w:lang w:eastAsia="ru-RU"/>
        </w:rPr>
        <w:t xml:space="preserve">, или модульная, страница играет важную роль как в работе с </w:t>
      </w:r>
      <w:proofErr w:type="spellStart"/>
      <w:r w:rsidRPr="00B3720D">
        <w:rPr>
          <w:rFonts w:ascii="Times New Roman" w:hAnsi="Times New Roman" w:cs="Times New Roman"/>
          <w:sz w:val="28"/>
          <w:szCs w:val="28"/>
          <w:lang w:eastAsia="ru-RU"/>
        </w:rPr>
        <w:t>мотивациейучащихся</w:t>
      </w:r>
      <w:proofErr w:type="spellEnd"/>
      <w:r w:rsidRPr="00B3720D">
        <w:rPr>
          <w:rFonts w:ascii="Times New Roman" w:hAnsi="Times New Roman" w:cs="Times New Roman"/>
          <w:sz w:val="28"/>
          <w:szCs w:val="28"/>
          <w:lang w:eastAsia="ru-RU"/>
        </w:rPr>
        <w:t xml:space="preserve"> к познавательной деятельности, так и в развитии умений постановки </w:t>
      </w:r>
      <w:proofErr w:type="spellStart"/>
      <w:r w:rsidRPr="00B3720D">
        <w:rPr>
          <w:rFonts w:ascii="Times New Roman" w:hAnsi="Times New Roman" w:cs="Times New Roman"/>
          <w:sz w:val="28"/>
          <w:szCs w:val="28"/>
          <w:lang w:eastAsia="ru-RU"/>
        </w:rPr>
        <w:t>учебныхзадач</w:t>
      </w:r>
      <w:proofErr w:type="spellEnd"/>
      <w:r w:rsidRPr="00B3720D">
        <w:rPr>
          <w:rFonts w:ascii="Times New Roman" w:hAnsi="Times New Roman" w:cs="Times New Roman"/>
          <w:sz w:val="28"/>
          <w:szCs w:val="28"/>
          <w:lang w:eastAsia="ru-RU"/>
        </w:rPr>
        <w:t xml:space="preserve">. Каждая тема начинается с коллажа, работа над которым призвана </w:t>
      </w:r>
      <w:proofErr w:type="spellStart"/>
      <w:r w:rsidRPr="00B3720D">
        <w:rPr>
          <w:rFonts w:ascii="Times New Roman" w:hAnsi="Times New Roman" w:cs="Times New Roman"/>
          <w:sz w:val="28"/>
          <w:szCs w:val="28"/>
          <w:lang w:eastAsia="ru-RU"/>
        </w:rPr>
        <w:t>заинтересоватьучащихся</w:t>
      </w:r>
      <w:proofErr w:type="spellEnd"/>
      <w:r w:rsidRPr="00B3720D">
        <w:rPr>
          <w:rFonts w:ascii="Times New Roman" w:hAnsi="Times New Roman" w:cs="Times New Roman"/>
          <w:sz w:val="28"/>
          <w:szCs w:val="28"/>
          <w:lang w:eastAsia="ru-RU"/>
        </w:rPr>
        <w:t>, побудить их к обсуждению темы. Использование наглядности в разных вида</w:t>
      </w:r>
      <w:proofErr w:type="gramStart"/>
      <w:r w:rsidRPr="00B3720D">
        <w:rPr>
          <w:rFonts w:ascii="Times New Roman" w:hAnsi="Times New Roman" w:cs="Times New Roman"/>
          <w:sz w:val="28"/>
          <w:szCs w:val="28"/>
          <w:lang w:eastAsia="ru-RU"/>
        </w:rPr>
        <w:t>х(</w:t>
      </w:r>
      <w:proofErr w:type="gramEnd"/>
      <w:r w:rsidRPr="00B3720D">
        <w:rPr>
          <w:rFonts w:ascii="Times New Roman" w:hAnsi="Times New Roman" w:cs="Times New Roman"/>
          <w:sz w:val="28"/>
          <w:szCs w:val="28"/>
          <w:lang w:eastAsia="ru-RU"/>
        </w:rPr>
        <w:t xml:space="preserve">комиксы, фотографии, графики, статистика) фиксирует внимание учащихся на тех </w:t>
      </w:r>
      <w:proofErr w:type="spellStart"/>
      <w:r w:rsidRPr="00B3720D">
        <w:rPr>
          <w:rFonts w:ascii="Times New Roman" w:hAnsi="Times New Roman" w:cs="Times New Roman"/>
          <w:sz w:val="28"/>
          <w:szCs w:val="28"/>
          <w:lang w:eastAsia="ru-RU"/>
        </w:rPr>
        <w:t>илииных</w:t>
      </w:r>
      <w:proofErr w:type="spellEnd"/>
      <w:r w:rsidRPr="00B3720D">
        <w:rPr>
          <w:rFonts w:ascii="Times New Roman" w:hAnsi="Times New Roman" w:cs="Times New Roman"/>
          <w:sz w:val="28"/>
          <w:szCs w:val="28"/>
          <w:lang w:eastAsia="ru-RU"/>
        </w:rPr>
        <w:t xml:space="preserve"> важных для обсуждения вопросах. Акцентирование внимания на целях </w:t>
      </w:r>
      <w:proofErr w:type="spellStart"/>
      <w:r w:rsidRPr="00B3720D">
        <w:rPr>
          <w:rFonts w:ascii="Times New Roman" w:hAnsi="Times New Roman" w:cs="Times New Roman"/>
          <w:sz w:val="28"/>
          <w:szCs w:val="28"/>
          <w:lang w:eastAsia="ru-RU"/>
        </w:rPr>
        <w:t>каждогомодуля</w:t>
      </w:r>
      <w:proofErr w:type="spellEnd"/>
      <w:r w:rsidRPr="00B3720D">
        <w:rPr>
          <w:rFonts w:ascii="Times New Roman" w:hAnsi="Times New Roman" w:cs="Times New Roman"/>
          <w:sz w:val="28"/>
          <w:szCs w:val="28"/>
          <w:lang w:eastAsia="ru-RU"/>
        </w:rPr>
        <w:t xml:space="preserve"> учит сознательно относиться к учёбе. Большое количество </w:t>
      </w:r>
      <w:proofErr w:type="spellStart"/>
      <w:r w:rsidRPr="00B3720D">
        <w:rPr>
          <w:rFonts w:ascii="Times New Roman" w:hAnsi="Times New Roman" w:cs="Times New Roman"/>
          <w:sz w:val="28"/>
          <w:szCs w:val="28"/>
          <w:lang w:eastAsia="ru-RU"/>
        </w:rPr>
        <w:t>дополнительныхупражнений</w:t>
      </w:r>
      <w:proofErr w:type="spellEnd"/>
      <w:r w:rsidRPr="00B372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разного уровня даёт возможность </w:t>
      </w:r>
      <w:r w:rsidRPr="00B3720D">
        <w:rPr>
          <w:rFonts w:ascii="Times New Roman" w:hAnsi="Times New Roman" w:cs="Times New Roman"/>
          <w:sz w:val="28"/>
          <w:szCs w:val="28"/>
          <w:lang w:eastAsia="ru-RU"/>
        </w:rPr>
        <w:t xml:space="preserve">конструировать </w:t>
      </w:r>
      <w:proofErr w:type="spellStart"/>
      <w:r w:rsidRPr="00B3720D">
        <w:rPr>
          <w:rFonts w:ascii="Times New Roman" w:hAnsi="Times New Roman" w:cs="Times New Roman"/>
          <w:sz w:val="28"/>
          <w:szCs w:val="28"/>
          <w:lang w:eastAsia="ru-RU"/>
        </w:rPr>
        <w:t>индивидуальнуютраекторию</w:t>
      </w:r>
      <w:proofErr w:type="spellEnd"/>
      <w:r w:rsidRPr="00B3720D">
        <w:rPr>
          <w:rFonts w:ascii="Times New Roman" w:hAnsi="Times New Roman" w:cs="Times New Roman"/>
          <w:sz w:val="28"/>
          <w:szCs w:val="28"/>
          <w:lang w:eastAsia="ru-RU"/>
        </w:rPr>
        <w:t xml:space="preserve"> обучения. Учителю предоставляется возможность организации</w:t>
      </w:r>
      <w:r>
        <w:rPr>
          <w:rFonts w:ascii="Times New Roman" w:hAnsi="Times New Roman" w:cs="Times New Roman"/>
          <w:sz w:val="28"/>
          <w:szCs w:val="28"/>
          <w:lang w:eastAsia="ru-RU"/>
        </w:rPr>
        <w:t xml:space="preserve"> прогнозирования и планирования, </w:t>
      </w:r>
      <w:r w:rsidRPr="00B3720D">
        <w:rPr>
          <w:rFonts w:ascii="Times New Roman" w:hAnsi="Times New Roman" w:cs="Times New Roman"/>
          <w:sz w:val="28"/>
          <w:szCs w:val="28"/>
          <w:lang w:eastAsia="ru-RU"/>
        </w:rPr>
        <w:t>активного поиска знаний самими учащимися.</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2) Умение продуктивно общаться</w:t>
      </w:r>
      <w:r>
        <w:rPr>
          <w:rFonts w:ascii="Times New Roman" w:hAnsi="Times New Roman" w:cs="Times New Roman"/>
          <w:sz w:val="28"/>
          <w:szCs w:val="28"/>
          <w:lang w:eastAsia="ru-RU"/>
        </w:rPr>
        <w:t xml:space="preserve"> и взаимодействовать в процессе </w:t>
      </w:r>
      <w:proofErr w:type="spellStart"/>
      <w:r w:rsidRPr="00B3720D">
        <w:rPr>
          <w:rFonts w:ascii="Times New Roman" w:hAnsi="Times New Roman" w:cs="Times New Roman"/>
          <w:sz w:val="28"/>
          <w:szCs w:val="28"/>
          <w:lang w:eastAsia="ru-RU"/>
        </w:rPr>
        <w:t>совместнойдеятельности</w:t>
      </w:r>
      <w:proofErr w:type="spellEnd"/>
      <w:r w:rsidRPr="00B3720D">
        <w:rPr>
          <w:rFonts w:ascii="Times New Roman" w:hAnsi="Times New Roman" w:cs="Times New Roman"/>
          <w:sz w:val="28"/>
          <w:szCs w:val="28"/>
          <w:lang w:eastAsia="ru-RU"/>
        </w:rPr>
        <w:t xml:space="preserve">, учитывать позиции других участников деятельности, </w:t>
      </w:r>
      <w:proofErr w:type="spellStart"/>
      <w:r w:rsidRPr="00B3720D">
        <w:rPr>
          <w:rFonts w:ascii="Times New Roman" w:hAnsi="Times New Roman" w:cs="Times New Roman"/>
          <w:sz w:val="28"/>
          <w:szCs w:val="28"/>
          <w:lang w:eastAsia="ru-RU"/>
        </w:rPr>
        <w:t>эффективноразрешать</w:t>
      </w:r>
      <w:proofErr w:type="spellEnd"/>
      <w:r w:rsidRPr="00B3720D">
        <w:rPr>
          <w:rFonts w:ascii="Times New Roman" w:hAnsi="Times New Roman" w:cs="Times New Roman"/>
          <w:sz w:val="28"/>
          <w:szCs w:val="28"/>
          <w:lang w:eastAsia="ru-RU"/>
        </w:rPr>
        <w:t xml:space="preserve"> </w:t>
      </w:r>
      <w:proofErr w:type="spellStart"/>
      <w:r w:rsidRPr="00B3720D">
        <w:rPr>
          <w:rFonts w:ascii="Times New Roman" w:hAnsi="Times New Roman" w:cs="Times New Roman"/>
          <w:sz w:val="28"/>
          <w:szCs w:val="28"/>
          <w:lang w:eastAsia="ru-RU"/>
        </w:rPr>
        <w:t>конфликты</w:t>
      </w:r>
      <w:proofErr w:type="gramStart"/>
      <w:r w:rsidRPr="00B3720D">
        <w:rPr>
          <w:rFonts w:ascii="Times New Roman" w:hAnsi="Times New Roman" w:cs="Times New Roman"/>
          <w:sz w:val="28"/>
          <w:szCs w:val="28"/>
          <w:lang w:eastAsia="ru-RU"/>
        </w:rPr>
        <w:t>.Р</w:t>
      </w:r>
      <w:proofErr w:type="gramEnd"/>
      <w:r w:rsidRPr="00B3720D">
        <w:rPr>
          <w:rFonts w:ascii="Times New Roman" w:hAnsi="Times New Roman" w:cs="Times New Roman"/>
          <w:sz w:val="28"/>
          <w:szCs w:val="28"/>
          <w:lang w:eastAsia="ru-RU"/>
        </w:rPr>
        <w:t>азвитие</w:t>
      </w:r>
      <w:proofErr w:type="spellEnd"/>
      <w:r w:rsidRPr="00B3720D">
        <w:rPr>
          <w:rFonts w:ascii="Times New Roman" w:hAnsi="Times New Roman" w:cs="Times New Roman"/>
          <w:sz w:val="28"/>
          <w:szCs w:val="28"/>
          <w:lang w:eastAsia="ru-RU"/>
        </w:rPr>
        <w:t xml:space="preserve"> данных умений реализуется в совместной деятельности учащихся. Она</w:t>
      </w:r>
      <w:r>
        <w:rPr>
          <w:rFonts w:ascii="Times New Roman" w:hAnsi="Times New Roman" w:cs="Times New Roman"/>
          <w:sz w:val="28"/>
          <w:szCs w:val="28"/>
          <w:lang w:eastAsia="ru-RU"/>
        </w:rPr>
        <w:t xml:space="preserve"> осуществляется, </w:t>
      </w:r>
      <w:r w:rsidRPr="00B3720D">
        <w:rPr>
          <w:rFonts w:ascii="Times New Roman" w:hAnsi="Times New Roman" w:cs="Times New Roman"/>
          <w:sz w:val="28"/>
          <w:szCs w:val="28"/>
          <w:lang w:eastAsia="ru-RU"/>
        </w:rPr>
        <w:t xml:space="preserve">прежде всего, в работе над проектами, где высока самостоятельность </w:t>
      </w:r>
      <w:proofErr w:type="spellStart"/>
      <w:r w:rsidRPr="00B3720D">
        <w:rPr>
          <w:rFonts w:ascii="Times New Roman" w:hAnsi="Times New Roman" w:cs="Times New Roman"/>
          <w:sz w:val="28"/>
          <w:szCs w:val="28"/>
          <w:lang w:eastAsia="ru-RU"/>
        </w:rPr>
        <w:t>привыполнении</w:t>
      </w:r>
      <w:proofErr w:type="spellEnd"/>
      <w:r w:rsidRPr="00B3720D">
        <w:rPr>
          <w:rFonts w:ascii="Times New Roman" w:hAnsi="Times New Roman" w:cs="Times New Roman"/>
          <w:sz w:val="28"/>
          <w:szCs w:val="28"/>
          <w:lang w:eastAsia="ru-RU"/>
        </w:rPr>
        <w:t xml:space="preserve"> заданий, учащиес</w:t>
      </w:r>
      <w:r>
        <w:rPr>
          <w:rFonts w:ascii="Times New Roman" w:hAnsi="Times New Roman" w:cs="Times New Roman"/>
          <w:sz w:val="28"/>
          <w:szCs w:val="28"/>
          <w:lang w:eastAsia="ru-RU"/>
        </w:rPr>
        <w:t xml:space="preserve">я могут сами распределять роли, </w:t>
      </w:r>
      <w:r w:rsidRPr="00B3720D">
        <w:rPr>
          <w:rFonts w:ascii="Times New Roman" w:hAnsi="Times New Roman" w:cs="Times New Roman"/>
          <w:sz w:val="28"/>
          <w:szCs w:val="28"/>
          <w:lang w:eastAsia="ru-RU"/>
        </w:rPr>
        <w:t xml:space="preserve">контролировать </w:t>
      </w:r>
      <w:proofErr w:type="spellStart"/>
      <w:r w:rsidRPr="00B3720D">
        <w:rPr>
          <w:rFonts w:ascii="Times New Roman" w:hAnsi="Times New Roman" w:cs="Times New Roman"/>
          <w:sz w:val="28"/>
          <w:szCs w:val="28"/>
          <w:lang w:eastAsia="ru-RU"/>
        </w:rPr>
        <w:t>ходработы</w:t>
      </w:r>
      <w:proofErr w:type="spellEnd"/>
      <w:r w:rsidRPr="00B3720D">
        <w:rPr>
          <w:rFonts w:ascii="Times New Roman" w:hAnsi="Times New Roman" w:cs="Times New Roman"/>
          <w:sz w:val="28"/>
          <w:szCs w:val="28"/>
          <w:lang w:eastAsia="ru-RU"/>
        </w:rPr>
        <w:t xml:space="preserve"> и </w:t>
      </w:r>
      <w:proofErr w:type="gramStart"/>
      <w:r w:rsidRPr="00B3720D">
        <w:rPr>
          <w:rFonts w:ascii="Times New Roman" w:hAnsi="Times New Roman" w:cs="Times New Roman"/>
          <w:sz w:val="28"/>
          <w:szCs w:val="28"/>
          <w:lang w:eastAsia="ru-RU"/>
        </w:rPr>
        <w:t>предоставлять отчёт</w:t>
      </w:r>
      <w:proofErr w:type="gramEnd"/>
      <w:r w:rsidRPr="00B3720D">
        <w:rPr>
          <w:rFonts w:ascii="Times New Roman" w:hAnsi="Times New Roman" w:cs="Times New Roman"/>
          <w:sz w:val="28"/>
          <w:szCs w:val="28"/>
          <w:lang w:eastAsia="ru-RU"/>
        </w:rPr>
        <w:t xml:space="preserve"> о её выполнении в виде презентации или в виде </w:t>
      </w:r>
      <w:proofErr w:type="spellStart"/>
      <w:r w:rsidRPr="00B3720D">
        <w:rPr>
          <w:rFonts w:ascii="Times New Roman" w:hAnsi="Times New Roman" w:cs="Times New Roman"/>
          <w:sz w:val="28"/>
          <w:szCs w:val="28"/>
          <w:lang w:eastAsia="ru-RU"/>
        </w:rPr>
        <w:t>другогопродукта</w:t>
      </w:r>
      <w:proofErr w:type="spellEnd"/>
      <w:r w:rsidRPr="00B3720D">
        <w:rPr>
          <w:rFonts w:ascii="Times New Roman" w:hAnsi="Times New Roman" w:cs="Times New Roman"/>
          <w:sz w:val="28"/>
          <w:szCs w:val="28"/>
          <w:lang w:eastAsia="ru-RU"/>
        </w:rPr>
        <w:t xml:space="preserve">. В процессе работы над материалом учебника учащиеся часто </w:t>
      </w:r>
      <w:proofErr w:type="spellStart"/>
      <w:r w:rsidRPr="00B3720D">
        <w:rPr>
          <w:rFonts w:ascii="Times New Roman" w:hAnsi="Times New Roman" w:cs="Times New Roman"/>
          <w:sz w:val="28"/>
          <w:szCs w:val="28"/>
          <w:lang w:eastAsia="ru-RU"/>
        </w:rPr>
        <w:t>имеютвозможность</w:t>
      </w:r>
      <w:proofErr w:type="spellEnd"/>
      <w:r w:rsidRPr="00B3720D">
        <w:rPr>
          <w:rFonts w:ascii="Times New Roman" w:hAnsi="Times New Roman" w:cs="Times New Roman"/>
          <w:sz w:val="28"/>
          <w:szCs w:val="28"/>
          <w:lang w:eastAsia="ru-RU"/>
        </w:rPr>
        <w:t xml:space="preserve"> взаимодействовать в парах при чтении текстов, составлении </w:t>
      </w:r>
      <w:proofErr w:type="spellStart"/>
      <w:r w:rsidRPr="00B3720D">
        <w:rPr>
          <w:rFonts w:ascii="Times New Roman" w:hAnsi="Times New Roman" w:cs="Times New Roman"/>
          <w:sz w:val="28"/>
          <w:szCs w:val="28"/>
          <w:lang w:eastAsia="ru-RU"/>
        </w:rPr>
        <w:t>диалогов</w:t>
      </w:r>
      <w:proofErr w:type="gramStart"/>
      <w:r w:rsidRPr="00B3720D">
        <w:rPr>
          <w:rFonts w:ascii="Times New Roman" w:hAnsi="Times New Roman" w:cs="Times New Roman"/>
          <w:sz w:val="28"/>
          <w:szCs w:val="28"/>
          <w:lang w:eastAsia="ru-RU"/>
        </w:rPr>
        <w:t>,п</w:t>
      </w:r>
      <w:proofErr w:type="gramEnd"/>
      <w:r w:rsidRPr="00B3720D">
        <w:rPr>
          <w:rFonts w:ascii="Times New Roman" w:hAnsi="Times New Roman" w:cs="Times New Roman"/>
          <w:sz w:val="28"/>
          <w:szCs w:val="28"/>
          <w:lang w:eastAsia="ru-RU"/>
        </w:rPr>
        <w:t>од</w:t>
      </w:r>
      <w:r>
        <w:rPr>
          <w:rFonts w:ascii="Times New Roman" w:hAnsi="Times New Roman" w:cs="Times New Roman"/>
          <w:sz w:val="28"/>
          <w:szCs w:val="28"/>
          <w:lang w:eastAsia="ru-RU"/>
        </w:rPr>
        <w:t>готовке</w:t>
      </w:r>
      <w:proofErr w:type="spellEnd"/>
      <w:r>
        <w:rPr>
          <w:rFonts w:ascii="Times New Roman" w:hAnsi="Times New Roman" w:cs="Times New Roman"/>
          <w:sz w:val="28"/>
          <w:szCs w:val="28"/>
          <w:lang w:eastAsia="ru-RU"/>
        </w:rPr>
        <w:t xml:space="preserve"> к дискуссии или дебатам.</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3) Владение навыками познавательной, учебно-исследовательской и </w:t>
      </w:r>
      <w:proofErr w:type="spellStart"/>
      <w:r w:rsidRPr="00B3720D">
        <w:rPr>
          <w:rFonts w:ascii="Times New Roman" w:hAnsi="Times New Roman" w:cs="Times New Roman"/>
          <w:sz w:val="28"/>
          <w:szCs w:val="28"/>
          <w:lang w:eastAsia="ru-RU"/>
        </w:rPr>
        <w:t>проектнойдеятельности</w:t>
      </w:r>
      <w:proofErr w:type="spellEnd"/>
      <w:r w:rsidRPr="00B3720D">
        <w:rPr>
          <w:rFonts w:ascii="Times New Roman" w:hAnsi="Times New Roman" w:cs="Times New Roman"/>
          <w:sz w:val="28"/>
          <w:szCs w:val="28"/>
          <w:lang w:eastAsia="ru-RU"/>
        </w:rPr>
        <w:t xml:space="preserve">, навыками разрешения проблем; способность и готовность </w:t>
      </w:r>
      <w:proofErr w:type="spellStart"/>
      <w:r w:rsidRPr="00B3720D">
        <w:rPr>
          <w:rFonts w:ascii="Times New Roman" w:hAnsi="Times New Roman" w:cs="Times New Roman"/>
          <w:sz w:val="28"/>
          <w:szCs w:val="28"/>
          <w:lang w:eastAsia="ru-RU"/>
        </w:rPr>
        <w:t>ксамостоятельному</w:t>
      </w:r>
      <w:proofErr w:type="spellEnd"/>
      <w:r w:rsidRPr="00B3720D">
        <w:rPr>
          <w:rFonts w:ascii="Times New Roman" w:hAnsi="Times New Roman" w:cs="Times New Roman"/>
          <w:sz w:val="28"/>
          <w:szCs w:val="28"/>
          <w:lang w:eastAsia="ru-RU"/>
        </w:rPr>
        <w:t xml:space="preserve"> поиску методов решения практических задач, применению </w:t>
      </w:r>
      <w:proofErr w:type="spellStart"/>
      <w:r w:rsidRPr="00B3720D">
        <w:rPr>
          <w:rFonts w:ascii="Times New Roman" w:hAnsi="Times New Roman" w:cs="Times New Roman"/>
          <w:sz w:val="28"/>
          <w:szCs w:val="28"/>
          <w:lang w:eastAsia="ru-RU"/>
        </w:rPr>
        <w:t>различныхметодов</w:t>
      </w:r>
      <w:proofErr w:type="spellEnd"/>
      <w:r w:rsidRPr="00B3720D">
        <w:rPr>
          <w:rFonts w:ascii="Times New Roman" w:hAnsi="Times New Roman" w:cs="Times New Roman"/>
          <w:sz w:val="28"/>
          <w:szCs w:val="28"/>
          <w:lang w:eastAsia="ru-RU"/>
        </w:rPr>
        <w:t xml:space="preserve"> </w:t>
      </w:r>
      <w:proofErr w:type="spellStart"/>
      <w:r w:rsidRPr="00B3720D">
        <w:rPr>
          <w:rFonts w:ascii="Times New Roman" w:hAnsi="Times New Roman" w:cs="Times New Roman"/>
          <w:sz w:val="28"/>
          <w:szCs w:val="28"/>
          <w:lang w:eastAsia="ru-RU"/>
        </w:rPr>
        <w:t>познания</w:t>
      </w:r>
      <w:proofErr w:type="gramStart"/>
      <w:r w:rsidRPr="00B3720D">
        <w:rPr>
          <w:rFonts w:ascii="Times New Roman" w:hAnsi="Times New Roman" w:cs="Times New Roman"/>
          <w:sz w:val="28"/>
          <w:szCs w:val="28"/>
          <w:lang w:eastAsia="ru-RU"/>
        </w:rPr>
        <w:t>.В</w:t>
      </w:r>
      <w:proofErr w:type="gramEnd"/>
      <w:r w:rsidRPr="00B3720D">
        <w:rPr>
          <w:rFonts w:ascii="Times New Roman" w:hAnsi="Times New Roman" w:cs="Times New Roman"/>
          <w:sz w:val="28"/>
          <w:szCs w:val="28"/>
          <w:lang w:eastAsia="ru-RU"/>
        </w:rPr>
        <w:t>ся</w:t>
      </w:r>
      <w:proofErr w:type="spellEnd"/>
      <w:r w:rsidRPr="00B3720D">
        <w:rPr>
          <w:rFonts w:ascii="Times New Roman" w:hAnsi="Times New Roman" w:cs="Times New Roman"/>
          <w:sz w:val="28"/>
          <w:szCs w:val="28"/>
          <w:lang w:eastAsia="ru-RU"/>
        </w:rPr>
        <w:t xml:space="preserve"> методическая концепция учебника построена на принципе, что каждое упражнение –есть задача </w:t>
      </w:r>
      <w:r w:rsidRPr="00B3720D">
        <w:rPr>
          <w:rFonts w:ascii="Times New Roman" w:hAnsi="Times New Roman" w:cs="Times New Roman"/>
          <w:sz w:val="28"/>
          <w:szCs w:val="28"/>
          <w:lang w:eastAsia="ru-RU"/>
        </w:rPr>
        <w:lastRenderedPageBreak/>
        <w:t xml:space="preserve">(коммуникативная или когнитивная), при решении которой </w:t>
      </w:r>
      <w:proofErr w:type="spellStart"/>
      <w:r w:rsidRPr="00B3720D">
        <w:rPr>
          <w:rFonts w:ascii="Times New Roman" w:hAnsi="Times New Roman" w:cs="Times New Roman"/>
          <w:sz w:val="28"/>
          <w:szCs w:val="28"/>
          <w:lang w:eastAsia="ru-RU"/>
        </w:rPr>
        <w:t>формируетсяпознавательное</w:t>
      </w:r>
      <w:proofErr w:type="spellEnd"/>
      <w:r w:rsidRPr="00B3720D">
        <w:rPr>
          <w:rFonts w:ascii="Times New Roman" w:hAnsi="Times New Roman" w:cs="Times New Roman"/>
          <w:sz w:val="28"/>
          <w:szCs w:val="28"/>
          <w:lang w:eastAsia="ru-RU"/>
        </w:rPr>
        <w:t xml:space="preserve"> или коммуникативное действие, что в совокупности даёт формирование </w:t>
      </w:r>
      <w:proofErr w:type="spellStart"/>
      <w:r w:rsidRPr="00B3720D">
        <w:rPr>
          <w:rFonts w:ascii="Times New Roman" w:hAnsi="Times New Roman" w:cs="Times New Roman"/>
          <w:sz w:val="28"/>
          <w:szCs w:val="28"/>
          <w:lang w:eastAsia="ru-RU"/>
        </w:rPr>
        <w:t>иразвитие</w:t>
      </w:r>
      <w:proofErr w:type="spellEnd"/>
      <w:r w:rsidRPr="00B3720D">
        <w:rPr>
          <w:rFonts w:ascii="Times New Roman" w:hAnsi="Times New Roman" w:cs="Times New Roman"/>
          <w:sz w:val="28"/>
          <w:szCs w:val="28"/>
          <w:lang w:eastAsia="ru-RU"/>
        </w:rPr>
        <w:t xml:space="preserve"> видов речевой деятельности как компонентов процесса общения. </w:t>
      </w:r>
      <w:proofErr w:type="spellStart"/>
      <w:r w:rsidRPr="00B3720D">
        <w:rPr>
          <w:rFonts w:ascii="Times New Roman" w:hAnsi="Times New Roman" w:cs="Times New Roman"/>
          <w:sz w:val="28"/>
          <w:szCs w:val="28"/>
          <w:lang w:eastAsia="ru-RU"/>
        </w:rPr>
        <w:t>Заданиякаждой</w:t>
      </w:r>
      <w:proofErr w:type="spellEnd"/>
      <w:r w:rsidRPr="00B3720D">
        <w:rPr>
          <w:rFonts w:ascii="Times New Roman" w:hAnsi="Times New Roman" w:cs="Times New Roman"/>
          <w:sz w:val="28"/>
          <w:szCs w:val="28"/>
          <w:lang w:eastAsia="ru-RU"/>
        </w:rPr>
        <w:t xml:space="preserve"> главы представляют собой блоки проблем, подлежащих решению. Задания </w:t>
      </w:r>
      <w:proofErr w:type="spellStart"/>
      <w:r w:rsidRPr="00B3720D">
        <w:rPr>
          <w:rFonts w:ascii="Times New Roman" w:hAnsi="Times New Roman" w:cs="Times New Roman"/>
          <w:sz w:val="28"/>
          <w:szCs w:val="28"/>
          <w:lang w:eastAsia="ru-RU"/>
        </w:rPr>
        <w:t>напрактическое</w:t>
      </w:r>
      <w:proofErr w:type="spellEnd"/>
      <w:r w:rsidRPr="00B3720D">
        <w:rPr>
          <w:rFonts w:ascii="Times New Roman" w:hAnsi="Times New Roman" w:cs="Times New Roman"/>
          <w:sz w:val="28"/>
          <w:szCs w:val="28"/>
          <w:lang w:eastAsia="ru-RU"/>
        </w:rPr>
        <w:t xml:space="preserve"> применение присвоенных коммуникативных и когнитивных </w:t>
      </w:r>
      <w:proofErr w:type="spellStart"/>
      <w:r w:rsidRPr="00B3720D">
        <w:rPr>
          <w:rFonts w:ascii="Times New Roman" w:hAnsi="Times New Roman" w:cs="Times New Roman"/>
          <w:sz w:val="28"/>
          <w:szCs w:val="28"/>
          <w:lang w:eastAsia="ru-RU"/>
        </w:rPr>
        <w:t>действийобеспечивают</w:t>
      </w:r>
      <w:proofErr w:type="spellEnd"/>
      <w:r w:rsidRPr="00B3720D">
        <w:rPr>
          <w:rFonts w:ascii="Times New Roman" w:hAnsi="Times New Roman" w:cs="Times New Roman"/>
          <w:sz w:val="28"/>
          <w:szCs w:val="28"/>
          <w:lang w:eastAsia="ru-RU"/>
        </w:rPr>
        <w:t xml:space="preserve"> окончательное формирование соответствующих компетенций. </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4) Готовность и способность к самостоятельной информационно-</w:t>
      </w:r>
      <w:proofErr w:type="spellStart"/>
      <w:r w:rsidRPr="00B3720D">
        <w:rPr>
          <w:rFonts w:ascii="Times New Roman" w:hAnsi="Times New Roman" w:cs="Times New Roman"/>
          <w:sz w:val="28"/>
          <w:szCs w:val="28"/>
          <w:lang w:eastAsia="ru-RU"/>
        </w:rPr>
        <w:t>познавательнойдеятельности</w:t>
      </w:r>
      <w:proofErr w:type="spellEnd"/>
      <w:r w:rsidRPr="00B3720D">
        <w:rPr>
          <w:rFonts w:ascii="Times New Roman" w:hAnsi="Times New Roman" w:cs="Times New Roman"/>
          <w:sz w:val="28"/>
          <w:szCs w:val="28"/>
          <w:lang w:eastAsia="ru-RU"/>
        </w:rPr>
        <w:t xml:space="preserve">, включая умение ориентироваться в различных источниках </w:t>
      </w:r>
      <w:proofErr w:type="spellStart"/>
      <w:r w:rsidRPr="00B3720D">
        <w:rPr>
          <w:rFonts w:ascii="Times New Roman" w:hAnsi="Times New Roman" w:cs="Times New Roman"/>
          <w:sz w:val="28"/>
          <w:szCs w:val="28"/>
          <w:lang w:eastAsia="ru-RU"/>
        </w:rPr>
        <w:t>информации,критически</w:t>
      </w:r>
      <w:proofErr w:type="spellEnd"/>
      <w:r w:rsidRPr="00B3720D">
        <w:rPr>
          <w:rFonts w:ascii="Times New Roman" w:hAnsi="Times New Roman" w:cs="Times New Roman"/>
          <w:sz w:val="28"/>
          <w:szCs w:val="28"/>
          <w:lang w:eastAsia="ru-RU"/>
        </w:rPr>
        <w:t xml:space="preserve"> оценивать и интерпретировать информацию, получаемую из </w:t>
      </w:r>
      <w:proofErr w:type="spellStart"/>
      <w:r w:rsidRPr="00B3720D">
        <w:rPr>
          <w:rFonts w:ascii="Times New Roman" w:hAnsi="Times New Roman" w:cs="Times New Roman"/>
          <w:sz w:val="28"/>
          <w:szCs w:val="28"/>
          <w:lang w:eastAsia="ru-RU"/>
        </w:rPr>
        <w:t>различныхисточников</w:t>
      </w:r>
      <w:proofErr w:type="gramStart"/>
      <w:r w:rsidRPr="00B3720D">
        <w:rPr>
          <w:rFonts w:ascii="Times New Roman" w:hAnsi="Times New Roman" w:cs="Times New Roman"/>
          <w:sz w:val="28"/>
          <w:szCs w:val="28"/>
          <w:lang w:eastAsia="ru-RU"/>
        </w:rPr>
        <w:t>.И</w:t>
      </w:r>
      <w:proofErr w:type="gramEnd"/>
      <w:r w:rsidRPr="00B3720D">
        <w:rPr>
          <w:rFonts w:ascii="Times New Roman" w:hAnsi="Times New Roman" w:cs="Times New Roman"/>
          <w:sz w:val="28"/>
          <w:szCs w:val="28"/>
          <w:lang w:eastAsia="ru-RU"/>
        </w:rPr>
        <w:t>ностранный</w:t>
      </w:r>
      <w:proofErr w:type="spellEnd"/>
      <w:r w:rsidRPr="00B3720D">
        <w:rPr>
          <w:rFonts w:ascii="Times New Roman" w:hAnsi="Times New Roman" w:cs="Times New Roman"/>
          <w:sz w:val="28"/>
          <w:szCs w:val="28"/>
          <w:lang w:eastAsia="ru-RU"/>
        </w:rPr>
        <w:t xml:space="preserve"> язык – это тот предмет, который учит работать с информацией, </w:t>
      </w:r>
      <w:proofErr w:type="spellStart"/>
      <w:r w:rsidRPr="00B3720D">
        <w:rPr>
          <w:rFonts w:ascii="Times New Roman" w:hAnsi="Times New Roman" w:cs="Times New Roman"/>
          <w:sz w:val="28"/>
          <w:szCs w:val="28"/>
          <w:lang w:eastAsia="ru-RU"/>
        </w:rPr>
        <w:t>поэтомумного</w:t>
      </w:r>
      <w:proofErr w:type="spellEnd"/>
      <w:r w:rsidRPr="00B3720D">
        <w:rPr>
          <w:rFonts w:ascii="Times New Roman" w:hAnsi="Times New Roman" w:cs="Times New Roman"/>
          <w:sz w:val="28"/>
          <w:szCs w:val="28"/>
          <w:lang w:eastAsia="ru-RU"/>
        </w:rPr>
        <w:t xml:space="preserve"> внимания уделяется чтению текстов и восприятию их на слух, </w:t>
      </w:r>
      <w:proofErr w:type="spellStart"/>
      <w:r w:rsidRPr="00B3720D">
        <w:rPr>
          <w:rFonts w:ascii="Times New Roman" w:hAnsi="Times New Roman" w:cs="Times New Roman"/>
          <w:sz w:val="28"/>
          <w:szCs w:val="28"/>
          <w:lang w:eastAsia="ru-RU"/>
        </w:rPr>
        <w:t>извлечениюинформации</w:t>
      </w:r>
      <w:proofErr w:type="spellEnd"/>
      <w:r w:rsidRPr="00B3720D">
        <w:rPr>
          <w:rFonts w:ascii="Times New Roman" w:hAnsi="Times New Roman" w:cs="Times New Roman"/>
          <w:sz w:val="28"/>
          <w:szCs w:val="28"/>
          <w:lang w:eastAsia="ru-RU"/>
        </w:rPr>
        <w:t xml:space="preserve"> из разных источников, её </w:t>
      </w:r>
      <w:r>
        <w:rPr>
          <w:rFonts w:ascii="Times New Roman" w:hAnsi="Times New Roman" w:cs="Times New Roman"/>
          <w:sz w:val="28"/>
          <w:szCs w:val="28"/>
          <w:lang w:eastAsia="ru-RU"/>
        </w:rPr>
        <w:t xml:space="preserve">переработке (заполнение таблиц, </w:t>
      </w:r>
      <w:proofErr w:type="spellStart"/>
      <w:r w:rsidRPr="00B3720D">
        <w:rPr>
          <w:rFonts w:ascii="Times New Roman" w:hAnsi="Times New Roman" w:cs="Times New Roman"/>
          <w:sz w:val="28"/>
          <w:szCs w:val="28"/>
          <w:lang w:eastAsia="ru-RU"/>
        </w:rPr>
        <w:t>составлениеассоциограмм</w:t>
      </w:r>
      <w:proofErr w:type="spellEnd"/>
      <w:r w:rsidRPr="00B3720D">
        <w:rPr>
          <w:rFonts w:ascii="Times New Roman" w:hAnsi="Times New Roman" w:cs="Times New Roman"/>
          <w:sz w:val="28"/>
          <w:szCs w:val="28"/>
          <w:lang w:eastAsia="ru-RU"/>
        </w:rPr>
        <w:t xml:space="preserve">). Важные умения – это выделение в тексте </w:t>
      </w:r>
      <w:proofErr w:type="gramStart"/>
      <w:r w:rsidRPr="00B3720D">
        <w:rPr>
          <w:rFonts w:ascii="Times New Roman" w:hAnsi="Times New Roman" w:cs="Times New Roman"/>
          <w:sz w:val="28"/>
          <w:szCs w:val="28"/>
          <w:lang w:eastAsia="ru-RU"/>
        </w:rPr>
        <w:t>главной</w:t>
      </w:r>
      <w:proofErr w:type="gramEnd"/>
      <w:r w:rsidRPr="00B3720D">
        <w:rPr>
          <w:rFonts w:ascii="Times New Roman" w:hAnsi="Times New Roman" w:cs="Times New Roman"/>
          <w:sz w:val="28"/>
          <w:szCs w:val="28"/>
          <w:lang w:eastAsia="ru-RU"/>
        </w:rPr>
        <w:t xml:space="preserve"> и </w:t>
      </w:r>
      <w:proofErr w:type="spellStart"/>
      <w:r w:rsidRPr="00B3720D">
        <w:rPr>
          <w:rFonts w:ascii="Times New Roman" w:hAnsi="Times New Roman" w:cs="Times New Roman"/>
          <w:sz w:val="28"/>
          <w:szCs w:val="28"/>
          <w:lang w:eastAsia="ru-RU"/>
        </w:rPr>
        <w:t>второстепеннойинформации</w:t>
      </w:r>
      <w:proofErr w:type="spellEnd"/>
      <w:r w:rsidRPr="00B3720D">
        <w:rPr>
          <w:rFonts w:ascii="Times New Roman" w:hAnsi="Times New Roman" w:cs="Times New Roman"/>
          <w:sz w:val="28"/>
          <w:szCs w:val="28"/>
          <w:lang w:eastAsia="ru-RU"/>
        </w:rPr>
        <w:t xml:space="preserve">, умение эту информацию обобщить и передать другим и т. д. </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5) Владение языковыми средствами – умение ясно, логично и точно излагать свою </w:t>
      </w:r>
      <w:proofErr w:type="spellStart"/>
      <w:r w:rsidRPr="00B3720D">
        <w:rPr>
          <w:rFonts w:ascii="Times New Roman" w:hAnsi="Times New Roman" w:cs="Times New Roman"/>
          <w:sz w:val="28"/>
          <w:szCs w:val="28"/>
          <w:lang w:eastAsia="ru-RU"/>
        </w:rPr>
        <w:t>точкузрения</w:t>
      </w:r>
      <w:proofErr w:type="spellEnd"/>
      <w:r w:rsidRPr="00B3720D">
        <w:rPr>
          <w:rFonts w:ascii="Times New Roman" w:hAnsi="Times New Roman" w:cs="Times New Roman"/>
          <w:sz w:val="28"/>
          <w:szCs w:val="28"/>
          <w:lang w:eastAsia="ru-RU"/>
        </w:rPr>
        <w:t xml:space="preserve">, использовать адекватные языковые </w:t>
      </w:r>
      <w:proofErr w:type="spellStart"/>
      <w:r w:rsidRPr="00B3720D">
        <w:rPr>
          <w:rFonts w:ascii="Times New Roman" w:hAnsi="Times New Roman" w:cs="Times New Roman"/>
          <w:sz w:val="28"/>
          <w:szCs w:val="28"/>
          <w:lang w:eastAsia="ru-RU"/>
        </w:rPr>
        <w:t>средства</w:t>
      </w:r>
      <w:proofErr w:type="gramStart"/>
      <w:r w:rsidRPr="00B3720D">
        <w:rPr>
          <w:rFonts w:ascii="Times New Roman" w:hAnsi="Times New Roman" w:cs="Times New Roman"/>
          <w:sz w:val="28"/>
          <w:szCs w:val="28"/>
          <w:lang w:eastAsia="ru-RU"/>
        </w:rPr>
        <w:t>.Д</w:t>
      </w:r>
      <w:proofErr w:type="gramEnd"/>
      <w:r w:rsidRPr="00B3720D">
        <w:rPr>
          <w:rFonts w:ascii="Times New Roman" w:hAnsi="Times New Roman" w:cs="Times New Roman"/>
          <w:sz w:val="28"/>
          <w:szCs w:val="28"/>
          <w:lang w:eastAsia="ru-RU"/>
        </w:rPr>
        <w:t>анное</w:t>
      </w:r>
      <w:proofErr w:type="spellEnd"/>
      <w:r w:rsidRPr="00B3720D">
        <w:rPr>
          <w:rFonts w:ascii="Times New Roman" w:hAnsi="Times New Roman" w:cs="Times New Roman"/>
          <w:sz w:val="28"/>
          <w:szCs w:val="28"/>
          <w:lang w:eastAsia="ru-RU"/>
        </w:rPr>
        <w:t xml:space="preserve"> умение полностью коррелирует с основной целью предмета и на достижение</w:t>
      </w:r>
    </w:p>
    <w:p w:rsidR="00A73488"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данной цели направлен весь материал учебника. </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6) Владение навыками познавательной рефлексии как осознания совершаемых действий </w:t>
      </w:r>
      <w:proofErr w:type="spellStart"/>
      <w:r w:rsidRPr="00B3720D">
        <w:rPr>
          <w:rFonts w:ascii="Times New Roman" w:hAnsi="Times New Roman" w:cs="Times New Roman"/>
          <w:sz w:val="28"/>
          <w:szCs w:val="28"/>
          <w:lang w:eastAsia="ru-RU"/>
        </w:rPr>
        <w:t>имыслительных</w:t>
      </w:r>
      <w:proofErr w:type="spellEnd"/>
      <w:r w:rsidRPr="00B3720D">
        <w:rPr>
          <w:rFonts w:ascii="Times New Roman" w:hAnsi="Times New Roman" w:cs="Times New Roman"/>
          <w:sz w:val="28"/>
          <w:szCs w:val="28"/>
          <w:lang w:eastAsia="ru-RU"/>
        </w:rPr>
        <w:t xml:space="preserve"> процессов, их результатов и оснований, границ своего знания и </w:t>
      </w:r>
      <w:proofErr w:type="spellStart"/>
      <w:r w:rsidRPr="00B3720D">
        <w:rPr>
          <w:rFonts w:ascii="Times New Roman" w:hAnsi="Times New Roman" w:cs="Times New Roman"/>
          <w:sz w:val="28"/>
          <w:szCs w:val="28"/>
          <w:lang w:eastAsia="ru-RU"/>
        </w:rPr>
        <w:t>незнания</w:t>
      </w:r>
      <w:proofErr w:type="gramStart"/>
      <w:r w:rsidRPr="00B3720D">
        <w:rPr>
          <w:rFonts w:ascii="Times New Roman" w:hAnsi="Times New Roman" w:cs="Times New Roman"/>
          <w:sz w:val="28"/>
          <w:szCs w:val="28"/>
          <w:lang w:eastAsia="ru-RU"/>
        </w:rPr>
        <w:t>,н</w:t>
      </w:r>
      <w:proofErr w:type="gramEnd"/>
      <w:r w:rsidRPr="00B3720D">
        <w:rPr>
          <w:rFonts w:ascii="Times New Roman" w:hAnsi="Times New Roman" w:cs="Times New Roman"/>
          <w:sz w:val="28"/>
          <w:szCs w:val="28"/>
          <w:lang w:eastAsia="ru-RU"/>
        </w:rPr>
        <w:t>овых</w:t>
      </w:r>
      <w:proofErr w:type="spellEnd"/>
      <w:r w:rsidRPr="00B3720D">
        <w:rPr>
          <w:rFonts w:ascii="Times New Roman" w:hAnsi="Times New Roman" w:cs="Times New Roman"/>
          <w:sz w:val="28"/>
          <w:szCs w:val="28"/>
          <w:lang w:eastAsia="ru-RU"/>
        </w:rPr>
        <w:t xml:space="preserve"> познавательных задач и средств их достижения.</w:t>
      </w:r>
    </w:p>
    <w:p w:rsidR="00A73488" w:rsidRDefault="00A73488" w:rsidP="00893AE1">
      <w:pPr>
        <w:pStyle w:val="a4"/>
        <w:ind w:firstLine="708"/>
        <w:jc w:val="both"/>
        <w:rPr>
          <w:rFonts w:ascii="Times New Roman" w:hAnsi="Times New Roman" w:cs="Times New Roman"/>
          <w:sz w:val="28"/>
          <w:szCs w:val="28"/>
        </w:rPr>
      </w:pPr>
    </w:p>
    <w:p w:rsidR="00A73488" w:rsidRPr="00B3720D" w:rsidRDefault="00A73488" w:rsidP="00454C33">
      <w:pPr>
        <w:pStyle w:val="a4"/>
        <w:jc w:val="both"/>
        <w:rPr>
          <w:rFonts w:ascii="Times New Roman" w:hAnsi="Times New Roman" w:cs="Times New Roman"/>
          <w:sz w:val="28"/>
          <w:szCs w:val="28"/>
          <w:lang w:eastAsia="ru-RU"/>
        </w:rPr>
      </w:pPr>
      <w:r w:rsidRPr="00454C33">
        <w:rPr>
          <w:rFonts w:ascii="Times New Roman" w:hAnsi="Times New Roman" w:cs="Times New Roman"/>
          <w:b/>
          <w:bCs/>
          <w:sz w:val="28"/>
          <w:szCs w:val="28"/>
          <w:lang w:eastAsia="ru-RU"/>
        </w:rPr>
        <w:t>Предметные результаты</w:t>
      </w:r>
      <w:r w:rsidRPr="00B3720D">
        <w:rPr>
          <w:rFonts w:ascii="Times New Roman" w:hAnsi="Times New Roman" w:cs="Times New Roman"/>
          <w:sz w:val="28"/>
          <w:szCs w:val="28"/>
          <w:lang w:eastAsia="ru-RU"/>
        </w:rPr>
        <w:t xml:space="preserve"> освоения выпускниками основной школы программы </w:t>
      </w:r>
      <w:proofErr w:type="spellStart"/>
      <w:r w:rsidRPr="00B3720D">
        <w:rPr>
          <w:rFonts w:ascii="Times New Roman" w:hAnsi="Times New Roman" w:cs="Times New Roman"/>
          <w:sz w:val="28"/>
          <w:szCs w:val="28"/>
          <w:lang w:eastAsia="ru-RU"/>
        </w:rPr>
        <w:t>повторому</w:t>
      </w:r>
      <w:proofErr w:type="spellEnd"/>
      <w:r w:rsidRPr="00B3720D">
        <w:rPr>
          <w:rFonts w:ascii="Times New Roman" w:hAnsi="Times New Roman" w:cs="Times New Roman"/>
          <w:sz w:val="28"/>
          <w:szCs w:val="28"/>
          <w:lang w:eastAsia="ru-RU"/>
        </w:rPr>
        <w:t xml:space="preserve"> иностранному языку состоят в следующем:</w:t>
      </w:r>
    </w:p>
    <w:p w:rsidR="00A73488" w:rsidRPr="00B3720D" w:rsidRDefault="00A73488" w:rsidP="00454C33">
      <w:pPr>
        <w:pStyle w:val="a4"/>
        <w:jc w:val="both"/>
        <w:rPr>
          <w:rFonts w:ascii="Times New Roman" w:hAnsi="Times New Roman" w:cs="Times New Roman"/>
          <w:sz w:val="28"/>
          <w:szCs w:val="28"/>
          <w:lang w:eastAsia="ru-RU"/>
        </w:rPr>
      </w:pPr>
      <w:r w:rsidRPr="00454C33">
        <w:rPr>
          <w:rFonts w:ascii="Times New Roman" w:hAnsi="Times New Roman" w:cs="Times New Roman"/>
          <w:b/>
          <w:bCs/>
          <w:sz w:val="28"/>
          <w:szCs w:val="28"/>
          <w:lang w:eastAsia="ru-RU"/>
        </w:rPr>
        <w:t>А. В коммуникативной сфере</w:t>
      </w:r>
      <w:r w:rsidRPr="00B3720D">
        <w:rPr>
          <w:rFonts w:ascii="Times New Roman" w:hAnsi="Times New Roman" w:cs="Times New Roman"/>
          <w:sz w:val="28"/>
          <w:szCs w:val="28"/>
          <w:lang w:eastAsia="ru-RU"/>
        </w:rPr>
        <w:t xml:space="preserve"> (то есть владении вторым иностранным языком </w:t>
      </w:r>
      <w:proofErr w:type="spellStart"/>
      <w:r w:rsidRPr="00B3720D">
        <w:rPr>
          <w:rFonts w:ascii="Times New Roman" w:hAnsi="Times New Roman" w:cs="Times New Roman"/>
          <w:sz w:val="28"/>
          <w:szCs w:val="28"/>
          <w:lang w:eastAsia="ru-RU"/>
        </w:rPr>
        <w:t>каксредством</w:t>
      </w:r>
      <w:proofErr w:type="spellEnd"/>
      <w:r w:rsidRPr="00B3720D">
        <w:rPr>
          <w:rFonts w:ascii="Times New Roman" w:hAnsi="Times New Roman" w:cs="Times New Roman"/>
          <w:sz w:val="28"/>
          <w:szCs w:val="28"/>
          <w:lang w:eastAsia="ru-RU"/>
        </w:rPr>
        <w:t xml:space="preserve"> общения):</w:t>
      </w:r>
    </w:p>
    <w:p w:rsidR="00A73488" w:rsidRPr="004B4CDF" w:rsidRDefault="00A73488" w:rsidP="00454C33">
      <w:pPr>
        <w:pStyle w:val="a4"/>
        <w:jc w:val="both"/>
        <w:rPr>
          <w:rFonts w:ascii="Times New Roman" w:hAnsi="Times New Roman" w:cs="Times New Roman"/>
          <w:b/>
          <w:bCs/>
          <w:sz w:val="28"/>
          <w:szCs w:val="28"/>
          <w:lang w:eastAsia="ru-RU"/>
        </w:rPr>
      </w:pPr>
      <w:r w:rsidRPr="002B7C06">
        <w:rPr>
          <w:rFonts w:ascii="Times New Roman" w:hAnsi="Times New Roman" w:cs="Times New Roman"/>
          <w:b/>
          <w:bCs/>
          <w:sz w:val="28"/>
          <w:szCs w:val="28"/>
          <w:lang w:eastAsia="ru-RU"/>
        </w:rPr>
        <w:t>Языковая компетенция (владение языковыми средствами и действиями с ними):</w:t>
      </w:r>
    </w:p>
    <w:p w:rsidR="00A73488" w:rsidRDefault="00A73488" w:rsidP="004B4CDF">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Несколько расширить, закрепить и систематизировать языковые знания и навыки, а именно: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орфографические навыки, в том числе применительно к новому языковому материалу;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w:t>
      </w:r>
      <w:proofErr w:type="spellStart"/>
      <w:r w:rsidRPr="004B4CDF">
        <w:rPr>
          <w:rFonts w:ascii="Times New Roman" w:hAnsi="Times New Roman" w:cs="Times New Roman"/>
          <w:sz w:val="28"/>
          <w:szCs w:val="28"/>
        </w:rPr>
        <w:t>слухопроизносительные</w:t>
      </w:r>
      <w:proofErr w:type="spellEnd"/>
      <w:r w:rsidRPr="004B4CDF">
        <w:rPr>
          <w:rFonts w:ascii="Times New Roman" w:hAnsi="Times New Roman" w:cs="Times New Roman"/>
          <w:sz w:val="28"/>
          <w:szCs w:val="28"/>
        </w:rPr>
        <w:t xml:space="preserve"> навыки;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лексическую и грамматическую сторону речи. </w:t>
      </w:r>
    </w:p>
    <w:p w:rsidR="00A73488" w:rsidRDefault="00A73488" w:rsidP="004B4CDF">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Работа над лексической стороной речи предусматривает: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систематизацию лексических единиц, изученных в 5–9 классах;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повторение и овладение лексическими средствами, обслуживающими новые темы, проблемы, ситуации общения, а также и включающие оценочную лексику, реплики-клише речевого этикета (80–90 лексических единиц в 10 классе и около 80 лексических единиц в 11 классе);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lastRenderedPageBreak/>
        <w:t xml:space="preserve">— некоторое расширение потенциального словаря за счёт овладения интернациональной лексикой, новыми значениями известных слов и слов, образованных на основе продуктивных способов словообразования. </w:t>
      </w:r>
    </w:p>
    <w:p w:rsidR="00A73488" w:rsidRDefault="00A73488" w:rsidP="004B4CDF">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Работа над грамматической стороной речи предполагает: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продуктивное овладение грамматическими явлениями, которые раньше были усвоены рецептивно, и коммуникативно ориентированную систематизацию грамматического материала, изученного в основной школе, в частности систематизация всех форм </w:t>
      </w:r>
      <w:proofErr w:type="spellStart"/>
      <w:r w:rsidRPr="004B4CDF">
        <w:rPr>
          <w:rFonts w:ascii="Times New Roman" w:hAnsi="Times New Roman" w:cs="Times New Roman"/>
          <w:sz w:val="28"/>
          <w:szCs w:val="28"/>
        </w:rPr>
        <w:t>Passiv</w:t>
      </w:r>
      <w:proofErr w:type="spellEnd"/>
      <w:r w:rsidRPr="004B4CDF">
        <w:rPr>
          <w:rFonts w:ascii="Times New Roman" w:hAnsi="Times New Roman" w:cs="Times New Roman"/>
          <w:sz w:val="28"/>
          <w:szCs w:val="28"/>
        </w:rPr>
        <w:t xml:space="preserve"> (</w:t>
      </w:r>
      <w:proofErr w:type="spellStart"/>
      <w:r w:rsidRPr="004B4CDF">
        <w:rPr>
          <w:rFonts w:ascii="Times New Roman" w:hAnsi="Times New Roman" w:cs="Times New Roman"/>
          <w:sz w:val="28"/>
          <w:szCs w:val="28"/>
        </w:rPr>
        <w:t>Präsens</w:t>
      </w:r>
      <w:proofErr w:type="spellEnd"/>
      <w:r w:rsidRPr="004B4CDF">
        <w:rPr>
          <w:rFonts w:ascii="Times New Roman" w:hAnsi="Times New Roman" w:cs="Times New Roman"/>
          <w:sz w:val="28"/>
          <w:szCs w:val="28"/>
        </w:rPr>
        <w:t xml:space="preserve">, </w:t>
      </w:r>
      <w:proofErr w:type="spellStart"/>
      <w:r w:rsidRPr="004B4CDF">
        <w:rPr>
          <w:rFonts w:ascii="Times New Roman" w:hAnsi="Times New Roman" w:cs="Times New Roman"/>
          <w:sz w:val="28"/>
          <w:szCs w:val="28"/>
        </w:rPr>
        <w:t>Präteritum</w:t>
      </w:r>
      <w:proofErr w:type="spellEnd"/>
      <w:r w:rsidRPr="004B4CDF">
        <w:rPr>
          <w:rFonts w:ascii="Times New Roman" w:hAnsi="Times New Roman" w:cs="Times New Roman"/>
          <w:sz w:val="28"/>
          <w:szCs w:val="28"/>
        </w:rPr>
        <w:t xml:space="preserve">, </w:t>
      </w:r>
      <w:proofErr w:type="spellStart"/>
      <w:r w:rsidRPr="004B4CDF">
        <w:rPr>
          <w:rFonts w:ascii="Times New Roman" w:hAnsi="Times New Roman" w:cs="Times New Roman"/>
          <w:sz w:val="28"/>
          <w:szCs w:val="28"/>
        </w:rPr>
        <w:t>Perfekt</w:t>
      </w:r>
      <w:proofErr w:type="spellEnd"/>
      <w:r w:rsidRPr="004B4CDF">
        <w:rPr>
          <w:rFonts w:ascii="Times New Roman" w:hAnsi="Times New Roman" w:cs="Times New Roman"/>
          <w:sz w:val="28"/>
          <w:szCs w:val="28"/>
        </w:rPr>
        <w:t xml:space="preserve">, </w:t>
      </w:r>
      <w:proofErr w:type="spellStart"/>
      <w:r w:rsidRPr="004B4CDF">
        <w:rPr>
          <w:rFonts w:ascii="Times New Roman" w:hAnsi="Times New Roman" w:cs="Times New Roman"/>
          <w:sz w:val="28"/>
          <w:szCs w:val="28"/>
        </w:rPr>
        <w:t>Plusquamperfekt</w:t>
      </w:r>
      <w:proofErr w:type="spellEnd"/>
      <w:r w:rsidRPr="004B4CDF">
        <w:rPr>
          <w:rFonts w:ascii="Times New Roman" w:hAnsi="Times New Roman" w:cs="Times New Roman"/>
          <w:sz w:val="28"/>
          <w:szCs w:val="28"/>
        </w:rPr>
        <w:t xml:space="preserve">, </w:t>
      </w:r>
      <w:proofErr w:type="spellStart"/>
      <w:r w:rsidRPr="004B4CDF">
        <w:rPr>
          <w:rFonts w:ascii="Times New Roman" w:hAnsi="Times New Roman" w:cs="Times New Roman"/>
          <w:sz w:val="28"/>
          <w:szCs w:val="28"/>
        </w:rPr>
        <w:t>FuturumPassiv</w:t>
      </w:r>
      <w:proofErr w:type="spellEnd"/>
      <w:r w:rsidRPr="004B4CDF">
        <w:rPr>
          <w:rFonts w:ascii="Times New Roman" w:hAnsi="Times New Roman" w:cs="Times New Roman"/>
          <w:sz w:val="28"/>
          <w:szCs w:val="28"/>
        </w:rPr>
        <w:t xml:space="preserve">), </w:t>
      </w:r>
      <w:proofErr w:type="spellStart"/>
      <w:r w:rsidRPr="004B4CDF">
        <w:rPr>
          <w:rFonts w:ascii="Times New Roman" w:hAnsi="Times New Roman" w:cs="Times New Roman"/>
          <w:sz w:val="28"/>
          <w:szCs w:val="28"/>
        </w:rPr>
        <w:t>Passiv</w:t>
      </w:r>
      <w:proofErr w:type="spellEnd"/>
      <w:r w:rsidRPr="004B4CDF">
        <w:rPr>
          <w:rFonts w:ascii="Times New Roman" w:hAnsi="Times New Roman" w:cs="Times New Roman"/>
          <w:sz w:val="28"/>
          <w:szCs w:val="28"/>
        </w:rPr>
        <w:t xml:space="preserve"> с модальными глаголами;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активизацию и систематизацию всех форм придаточных предложений;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активизацию и систематизацию знаний о сложносочинённом предложении; — усвоение </w:t>
      </w:r>
      <w:proofErr w:type="spellStart"/>
      <w:r w:rsidRPr="004B4CDF">
        <w:rPr>
          <w:rFonts w:ascii="Times New Roman" w:hAnsi="Times New Roman" w:cs="Times New Roman"/>
          <w:sz w:val="28"/>
          <w:szCs w:val="28"/>
        </w:rPr>
        <w:t>Partizip</w:t>
      </w:r>
      <w:proofErr w:type="spellEnd"/>
      <w:r w:rsidRPr="004B4CDF">
        <w:rPr>
          <w:rFonts w:ascii="Times New Roman" w:hAnsi="Times New Roman" w:cs="Times New Roman"/>
          <w:sz w:val="28"/>
          <w:szCs w:val="28"/>
        </w:rPr>
        <w:t xml:space="preserve"> I, II в роли определения, распространённого определения;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распознавание в тексте форм </w:t>
      </w:r>
      <w:proofErr w:type="spellStart"/>
      <w:r w:rsidRPr="004B4CDF">
        <w:rPr>
          <w:rFonts w:ascii="Times New Roman" w:hAnsi="Times New Roman" w:cs="Times New Roman"/>
          <w:sz w:val="28"/>
          <w:szCs w:val="28"/>
        </w:rPr>
        <w:t>Konjunktiv</w:t>
      </w:r>
      <w:proofErr w:type="spellEnd"/>
      <w:r w:rsidRPr="004B4CDF">
        <w:rPr>
          <w:rFonts w:ascii="Times New Roman" w:hAnsi="Times New Roman" w:cs="Times New Roman"/>
          <w:sz w:val="28"/>
          <w:szCs w:val="28"/>
        </w:rPr>
        <w:t xml:space="preserve"> и их перевод на русский язык. </w:t>
      </w:r>
    </w:p>
    <w:p w:rsidR="00A73488" w:rsidRPr="00EE7AC5" w:rsidRDefault="00A73488" w:rsidP="00454C33">
      <w:pPr>
        <w:pStyle w:val="a4"/>
        <w:jc w:val="both"/>
        <w:rPr>
          <w:rFonts w:ascii="Times New Roman" w:hAnsi="Times New Roman" w:cs="Times New Roman"/>
          <w:b/>
          <w:bCs/>
          <w:sz w:val="28"/>
          <w:szCs w:val="28"/>
        </w:rPr>
      </w:pPr>
      <w:r w:rsidRPr="00EE7AC5">
        <w:rPr>
          <w:rFonts w:ascii="Times New Roman" w:hAnsi="Times New Roman" w:cs="Times New Roman"/>
          <w:b/>
          <w:bCs/>
          <w:sz w:val="28"/>
          <w:szCs w:val="28"/>
        </w:rPr>
        <w:t xml:space="preserve">Речевая компетенция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Развитие речевой компетенции в рамках базового курса предусматривает: </w:t>
      </w:r>
    </w:p>
    <w:p w:rsidR="00A73488" w:rsidRDefault="00A73488" w:rsidP="00454C33">
      <w:pPr>
        <w:pStyle w:val="a4"/>
        <w:jc w:val="both"/>
        <w:rPr>
          <w:rFonts w:ascii="Times New Roman" w:hAnsi="Times New Roman" w:cs="Times New Roman"/>
          <w:sz w:val="28"/>
          <w:szCs w:val="28"/>
        </w:rPr>
      </w:pPr>
      <w:proofErr w:type="gramStart"/>
      <w:r w:rsidRPr="004B4CDF">
        <w:rPr>
          <w:rFonts w:ascii="Times New Roman" w:hAnsi="Times New Roman" w:cs="Times New Roman"/>
          <w:sz w:val="28"/>
          <w:szCs w:val="28"/>
        </w:rPr>
        <w:t xml:space="preserve">• расширение предметного содержания речи применительно к социально-бытовой, учебно-трудовой и социально-культурной сферам общения; </w:t>
      </w:r>
      <w:proofErr w:type="gramEnd"/>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развитие всех видов иноязычной речевой деятельности (говорения, </w:t>
      </w:r>
      <w:proofErr w:type="spellStart"/>
      <w:r w:rsidRPr="004B4CDF">
        <w:rPr>
          <w:rFonts w:ascii="Times New Roman" w:hAnsi="Times New Roman" w:cs="Times New Roman"/>
          <w:sz w:val="28"/>
          <w:szCs w:val="28"/>
        </w:rPr>
        <w:t>аудирования</w:t>
      </w:r>
      <w:proofErr w:type="spellEnd"/>
      <w:r w:rsidRPr="004B4CDF">
        <w:rPr>
          <w:rFonts w:ascii="Times New Roman" w:hAnsi="Times New Roman" w:cs="Times New Roman"/>
          <w:sz w:val="28"/>
          <w:szCs w:val="28"/>
        </w:rPr>
        <w:t>, чтения, письма) и их совершенствование в целях достижения в конце базового уровня обучения порогового уровня коммуникативной компетенции (В</w:t>
      </w:r>
      <w:proofErr w:type="gramStart"/>
      <w:r w:rsidRPr="004B4CDF">
        <w:rPr>
          <w:rFonts w:ascii="Times New Roman" w:hAnsi="Times New Roman" w:cs="Times New Roman"/>
          <w:sz w:val="28"/>
          <w:szCs w:val="28"/>
        </w:rPr>
        <w:t>1</w:t>
      </w:r>
      <w:proofErr w:type="gramEnd"/>
      <w:r w:rsidRPr="004B4CDF">
        <w:rPr>
          <w:rFonts w:ascii="Times New Roman" w:hAnsi="Times New Roman" w:cs="Times New Roman"/>
          <w:sz w:val="28"/>
          <w:szCs w:val="28"/>
        </w:rPr>
        <w:t xml:space="preserve"> для базового курса и В1+ для углубленного, в терминах Совета Европы). </w:t>
      </w:r>
    </w:p>
    <w:p w:rsidR="00A73488" w:rsidRPr="00EE7AC5" w:rsidRDefault="00A73488" w:rsidP="00454C33">
      <w:pPr>
        <w:pStyle w:val="a4"/>
        <w:jc w:val="both"/>
        <w:rPr>
          <w:rFonts w:ascii="Times New Roman" w:hAnsi="Times New Roman" w:cs="Times New Roman"/>
          <w:b/>
          <w:bCs/>
          <w:sz w:val="28"/>
          <w:szCs w:val="28"/>
        </w:rPr>
      </w:pPr>
      <w:r w:rsidRPr="00EE7AC5">
        <w:rPr>
          <w:rFonts w:ascii="Times New Roman" w:hAnsi="Times New Roman" w:cs="Times New Roman"/>
          <w:b/>
          <w:bCs/>
          <w:sz w:val="28"/>
          <w:szCs w:val="28"/>
        </w:rPr>
        <w:t xml:space="preserve">Говорение </w:t>
      </w:r>
    </w:p>
    <w:p w:rsidR="00A73488" w:rsidRPr="00EE7AC5" w:rsidRDefault="00A73488" w:rsidP="00454C33">
      <w:pPr>
        <w:pStyle w:val="a4"/>
        <w:jc w:val="both"/>
        <w:rPr>
          <w:rFonts w:ascii="Times New Roman" w:hAnsi="Times New Roman" w:cs="Times New Roman"/>
          <w:b/>
          <w:bCs/>
          <w:sz w:val="28"/>
          <w:szCs w:val="28"/>
        </w:rPr>
      </w:pPr>
      <w:r w:rsidRPr="00EE7AC5">
        <w:rPr>
          <w:rFonts w:ascii="Times New Roman" w:hAnsi="Times New Roman" w:cs="Times New Roman"/>
          <w:b/>
          <w:bCs/>
          <w:sz w:val="28"/>
          <w:szCs w:val="28"/>
        </w:rPr>
        <w:t xml:space="preserve">Диалогическая речь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Десятиклассникам предоставляется возможность развивать владение всеми видами диалога (диалогом-расспросом, диалогом — обменом сообщениями, мнениями, диалогом-побуждением, </w:t>
      </w:r>
      <w:proofErr w:type="spellStart"/>
      <w:r w:rsidRPr="004B4CDF">
        <w:rPr>
          <w:rFonts w:ascii="Times New Roman" w:hAnsi="Times New Roman" w:cs="Times New Roman"/>
          <w:sz w:val="28"/>
          <w:szCs w:val="28"/>
        </w:rPr>
        <w:t>ритуализированными</w:t>
      </w:r>
      <w:proofErr w:type="spellEnd"/>
      <w:r w:rsidRPr="004B4CDF">
        <w:rPr>
          <w:rFonts w:ascii="Times New Roman" w:hAnsi="Times New Roman" w:cs="Times New Roman"/>
          <w:sz w:val="28"/>
          <w:szCs w:val="28"/>
        </w:rPr>
        <w:t xml:space="preserve"> диалогами), а также диалогами смешанного типа на основе новой тематики и расширения ситуаций официального и неофициального общения; вести дискуссию и дебаты, отстаивать свою точку зрения, убеждать собеседника, возражать ему, делать обобщения и выводы. </w:t>
      </w:r>
    </w:p>
    <w:p w:rsidR="00A73488" w:rsidRPr="00EE7AC5" w:rsidRDefault="00A73488" w:rsidP="00454C33">
      <w:pPr>
        <w:pStyle w:val="a4"/>
        <w:jc w:val="both"/>
        <w:rPr>
          <w:rFonts w:ascii="Times New Roman" w:hAnsi="Times New Roman" w:cs="Times New Roman"/>
          <w:b/>
          <w:bCs/>
          <w:sz w:val="28"/>
          <w:szCs w:val="28"/>
        </w:rPr>
      </w:pPr>
      <w:r w:rsidRPr="00EE7AC5">
        <w:rPr>
          <w:rFonts w:ascii="Times New Roman" w:hAnsi="Times New Roman" w:cs="Times New Roman"/>
          <w:b/>
          <w:bCs/>
          <w:sz w:val="28"/>
          <w:szCs w:val="28"/>
        </w:rPr>
        <w:t xml:space="preserve">Монологическая речь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Школьники получают возможность развивать умение пользоваться разными видами монолога: рассказом, описанием, деловым сообщением, рассуждением, в том числе характеристикой.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Для этого важно развитие следующих умений: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рассказывать о себе, своём окружении, своих планах на будущее;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описывать особенности жизни и культуры своей страны и страны изучаемого языка;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делать связные сообщения, содержащие наиболее важную информацию по изученной теме/проблеме;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рассуждать о фактах/событиях (характеризовать их), приводя аргументы;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делать мини-доклад, используя информацию из различных источников;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lastRenderedPageBreak/>
        <w:t xml:space="preserve">• описывать статистические данные и комментировать их;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делать презентацию;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составлять реферат текста. </w:t>
      </w:r>
    </w:p>
    <w:p w:rsidR="00A73488" w:rsidRPr="00EE7AC5" w:rsidRDefault="00A73488" w:rsidP="00454C33">
      <w:pPr>
        <w:pStyle w:val="a4"/>
        <w:jc w:val="both"/>
        <w:rPr>
          <w:rFonts w:ascii="Times New Roman" w:hAnsi="Times New Roman" w:cs="Times New Roman"/>
          <w:b/>
          <w:bCs/>
          <w:sz w:val="28"/>
          <w:szCs w:val="28"/>
        </w:rPr>
      </w:pPr>
      <w:proofErr w:type="spellStart"/>
      <w:r w:rsidRPr="00EE7AC5">
        <w:rPr>
          <w:rFonts w:ascii="Times New Roman" w:hAnsi="Times New Roman" w:cs="Times New Roman"/>
          <w:b/>
          <w:bCs/>
          <w:sz w:val="28"/>
          <w:szCs w:val="28"/>
        </w:rPr>
        <w:t>Аудирование</w:t>
      </w:r>
      <w:proofErr w:type="spellEnd"/>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Дальнейшее развитие умений понимать на слух (с различной степенью полноты и точности) высказывания собеседников в процессе непосредственного устно-речевого общения, а также содержание относительно несложных аутентичных </w:t>
      </w:r>
      <w:proofErr w:type="spellStart"/>
      <w:r w:rsidRPr="004B4CDF">
        <w:rPr>
          <w:rFonts w:ascii="Times New Roman" w:hAnsi="Times New Roman" w:cs="Times New Roman"/>
          <w:sz w:val="28"/>
          <w:szCs w:val="28"/>
        </w:rPr>
        <w:t>аудиотекстов</w:t>
      </w:r>
      <w:proofErr w:type="spellEnd"/>
      <w:r w:rsidRPr="004B4CDF">
        <w:rPr>
          <w:rFonts w:ascii="Times New Roman" w:hAnsi="Times New Roman" w:cs="Times New Roman"/>
          <w:sz w:val="28"/>
          <w:szCs w:val="28"/>
        </w:rPr>
        <w:t xml:space="preserve">.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Это предусматривает развитие умений: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понимать основное содержание высказываний монологического и диалогического характера на наиболее актуальные для подростков темы;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выборочно понимать нужную информацию в прагматических текстах (рекламе, объявлениях);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относительно полно понимать собеседника в наиболее распространённых стандартных ситуациях повседневного общения;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делать записи, фиксировать ключевые слова, заполнять таблицы и </w:t>
      </w:r>
      <w:proofErr w:type="spellStart"/>
      <w:r w:rsidRPr="004B4CDF">
        <w:rPr>
          <w:rFonts w:ascii="Times New Roman" w:hAnsi="Times New Roman" w:cs="Times New Roman"/>
          <w:sz w:val="28"/>
          <w:szCs w:val="28"/>
        </w:rPr>
        <w:t>ассоциограммы</w:t>
      </w:r>
      <w:proofErr w:type="spellEnd"/>
      <w:r w:rsidRPr="004B4CDF">
        <w:rPr>
          <w:rFonts w:ascii="Times New Roman" w:hAnsi="Times New Roman" w:cs="Times New Roman"/>
          <w:sz w:val="28"/>
          <w:szCs w:val="28"/>
        </w:rPr>
        <w:t xml:space="preserve">. </w:t>
      </w:r>
    </w:p>
    <w:p w:rsidR="00A73488" w:rsidRPr="00EE7AC5" w:rsidRDefault="00A73488" w:rsidP="00454C33">
      <w:pPr>
        <w:pStyle w:val="a4"/>
        <w:jc w:val="both"/>
        <w:rPr>
          <w:rFonts w:ascii="Times New Roman" w:hAnsi="Times New Roman" w:cs="Times New Roman"/>
          <w:b/>
          <w:bCs/>
          <w:sz w:val="28"/>
          <w:szCs w:val="28"/>
        </w:rPr>
      </w:pPr>
      <w:r w:rsidRPr="00EE7AC5">
        <w:rPr>
          <w:rFonts w:ascii="Times New Roman" w:hAnsi="Times New Roman" w:cs="Times New Roman"/>
          <w:b/>
          <w:bCs/>
          <w:sz w:val="28"/>
          <w:szCs w:val="28"/>
        </w:rPr>
        <w:t xml:space="preserve">Чтение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Учащимся предоставляется возможность развивать основные виды чтения на материале аутентичных текстов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знания, например, из области науки, искусства и др. Имеются в виду следующие виды чтения: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ознакомительное чтение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 — изучающее чтение — с целью полного и точного понимания информации, главным образом прагматических текстов (рецептов, инструкций, статистических данных и др.);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просмотровое/поисковое чтение — с целью выборочного понимания необходимой/интересующей информации из газетного текста, проспекта, программы радио- и телепередач и др.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Для этого необходимо развитие следующих умений: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читать объёмные тексты с полным пониманием, отделять главную информацию от </w:t>
      </w:r>
      <w:proofErr w:type="gramStart"/>
      <w:r w:rsidRPr="004B4CDF">
        <w:rPr>
          <w:rFonts w:ascii="Times New Roman" w:hAnsi="Times New Roman" w:cs="Times New Roman"/>
          <w:sz w:val="28"/>
          <w:szCs w:val="28"/>
        </w:rPr>
        <w:t>второстепенной</w:t>
      </w:r>
      <w:proofErr w:type="gramEnd"/>
      <w:r w:rsidRPr="004B4CDF">
        <w:rPr>
          <w:rFonts w:ascii="Times New Roman" w:hAnsi="Times New Roman" w:cs="Times New Roman"/>
          <w:sz w:val="28"/>
          <w:szCs w:val="28"/>
        </w:rPr>
        <w:t xml:space="preserve">;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извлекать из текста и перерабатывать запрашиваемую информацию с целью использования ее для создания собственных текстов. </w:t>
      </w:r>
    </w:p>
    <w:p w:rsidR="00A73488" w:rsidRPr="00EE7AC5" w:rsidRDefault="00A73488" w:rsidP="00454C33">
      <w:pPr>
        <w:pStyle w:val="a4"/>
        <w:jc w:val="both"/>
        <w:rPr>
          <w:rFonts w:ascii="Times New Roman" w:hAnsi="Times New Roman" w:cs="Times New Roman"/>
          <w:b/>
          <w:bCs/>
          <w:sz w:val="28"/>
          <w:szCs w:val="28"/>
        </w:rPr>
      </w:pPr>
      <w:r w:rsidRPr="00EE7AC5">
        <w:rPr>
          <w:rFonts w:ascii="Times New Roman" w:hAnsi="Times New Roman" w:cs="Times New Roman"/>
          <w:b/>
          <w:bCs/>
          <w:sz w:val="28"/>
          <w:szCs w:val="28"/>
        </w:rPr>
        <w:t xml:space="preserve">Письменная речь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Учащимся создаются условия для развития умений: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писать личные письма;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заполнять формуляры, анкеты, излагая сведения о себе в форме, принятой в стране/странах изучаемого языка (автобиография/резюме);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составлять план, тезисы устного/письменного сообщения, в том числе на основе выписок из текста;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lastRenderedPageBreak/>
        <w:t xml:space="preserve">— писать письмо-отзыв на статью или телепередачу;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писать аналитическое, </w:t>
      </w:r>
      <w:proofErr w:type="spellStart"/>
      <w:r w:rsidRPr="004B4CDF">
        <w:rPr>
          <w:rFonts w:ascii="Times New Roman" w:hAnsi="Times New Roman" w:cs="Times New Roman"/>
          <w:sz w:val="28"/>
          <w:szCs w:val="28"/>
        </w:rPr>
        <w:t>аргументативное</w:t>
      </w:r>
      <w:proofErr w:type="spellEnd"/>
      <w:r w:rsidRPr="004B4CDF">
        <w:rPr>
          <w:rFonts w:ascii="Times New Roman" w:hAnsi="Times New Roman" w:cs="Times New Roman"/>
          <w:sz w:val="28"/>
          <w:szCs w:val="28"/>
        </w:rPr>
        <w:t xml:space="preserve"> эссе;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описывать график. Социокультурная компетенция Ученикам предоставляется возможность: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несколько расширить и систематизировать страноведческие знания, касающиеся страны/стран изучаемого языка, особенностей культуры народа/народов — носителей данного языка;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лучше осознать явления действительности своей страны, своей культуры путём сравнения их с иной действительностью и иной культурой;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развивать умения представлять свою страну в процессе межличностного, межкультурного общения;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совершенствовать умения адекватно вести себя в процессе официального и неофициального общения, соблюдая этику межкультурного общения;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проявлять толерантность к необычным проявлениям иной культуры, к особенностям менталитета носителей изучаемого языка. </w:t>
      </w:r>
    </w:p>
    <w:p w:rsidR="00A73488" w:rsidRPr="00EE7AC5" w:rsidRDefault="00A73488" w:rsidP="00454C33">
      <w:pPr>
        <w:pStyle w:val="a4"/>
        <w:jc w:val="both"/>
        <w:rPr>
          <w:rFonts w:ascii="Times New Roman" w:hAnsi="Times New Roman" w:cs="Times New Roman"/>
          <w:b/>
          <w:bCs/>
          <w:sz w:val="28"/>
          <w:szCs w:val="28"/>
        </w:rPr>
      </w:pPr>
      <w:r w:rsidRPr="00EE7AC5">
        <w:rPr>
          <w:rFonts w:ascii="Times New Roman" w:hAnsi="Times New Roman" w:cs="Times New Roman"/>
          <w:b/>
          <w:bCs/>
          <w:sz w:val="28"/>
          <w:szCs w:val="28"/>
        </w:rPr>
        <w:t xml:space="preserve">Компенсаторная компетенция </w:t>
      </w:r>
    </w:p>
    <w:p w:rsidR="00A73488" w:rsidRDefault="00A73488" w:rsidP="00EE7AC5">
      <w:pPr>
        <w:pStyle w:val="a4"/>
        <w:ind w:firstLine="708"/>
        <w:jc w:val="both"/>
        <w:rPr>
          <w:rFonts w:ascii="Times New Roman" w:hAnsi="Times New Roman" w:cs="Times New Roman"/>
          <w:sz w:val="28"/>
          <w:szCs w:val="28"/>
        </w:rPr>
      </w:pPr>
      <w:r w:rsidRPr="004B4CDF">
        <w:rPr>
          <w:rFonts w:ascii="Times New Roman" w:hAnsi="Times New Roman" w:cs="Times New Roman"/>
          <w:sz w:val="28"/>
          <w:szCs w:val="28"/>
        </w:rPr>
        <w:t xml:space="preserve">Создаются условия для развития умений выходить из положения при дефиците языковых средств, а именно: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использовать переспрос, просьбу повторить сказанное, а также использовать словарные замены с помощью синонимов, описания понятия в процессе непосредственного устно-речевого общения;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пользоваться языковой и контекстуальной догадкой при чтении и </w:t>
      </w:r>
      <w:proofErr w:type="spellStart"/>
      <w:r w:rsidRPr="004B4CDF">
        <w:rPr>
          <w:rFonts w:ascii="Times New Roman" w:hAnsi="Times New Roman" w:cs="Times New Roman"/>
          <w:sz w:val="28"/>
          <w:szCs w:val="28"/>
        </w:rPr>
        <w:t>аудировании</w:t>
      </w:r>
      <w:proofErr w:type="spellEnd"/>
      <w:r w:rsidRPr="004B4CDF">
        <w:rPr>
          <w:rFonts w:ascii="Times New Roman" w:hAnsi="Times New Roman" w:cs="Times New Roman"/>
          <w:sz w:val="28"/>
          <w:szCs w:val="28"/>
        </w:rPr>
        <w:t xml:space="preserve">, прогнозировать содержание текста по заголовку, началу текста; — использовать текстовые опоры (подзаголовки, сноски, комментарии и др.); — игнорировать лексические и другие трудности при установке на понимание основного содержания текста в процессе опосредованного общения. Учебно-познавательная компетенция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Из общих учебных умений наиболее важно развивать информационные умения, связанные с использованием приёмов самостоятельного приобретения знаний: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умение осуществлять поиск необходимой информации, использовать справочную литературу, в том числе толковые словари, энциклопедии;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умение обобщать информацию, фиксировать её, например, в форме тезисов, ключевых слов;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умение выделять основную, нужную информацию из различных источников, списывать/выписывать её;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умение использовать новые информационные технологии. Из специальных учебных умений необходимо развивать: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умение интерпретировать языковые средства, отражающие особенности иной культуры; </w:t>
      </w:r>
    </w:p>
    <w:p w:rsidR="00A73488" w:rsidRDefault="00A73488" w:rsidP="00454C33">
      <w:pPr>
        <w:pStyle w:val="a4"/>
        <w:jc w:val="both"/>
        <w:rPr>
          <w:rFonts w:ascii="Times New Roman" w:hAnsi="Times New Roman" w:cs="Times New Roman"/>
          <w:sz w:val="28"/>
          <w:szCs w:val="28"/>
        </w:rPr>
      </w:pPr>
      <w:r w:rsidRPr="004B4CDF">
        <w:rPr>
          <w:rFonts w:ascii="Times New Roman" w:hAnsi="Times New Roman" w:cs="Times New Roman"/>
          <w:sz w:val="28"/>
          <w:szCs w:val="28"/>
        </w:rPr>
        <w:t xml:space="preserve">— умение пользоваться двуязычным словарём; </w:t>
      </w:r>
    </w:p>
    <w:p w:rsidR="00A73488" w:rsidRPr="004B4CDF" w:rsidRDefault="00A73488" w:rsidP="00454C33">
      <w:pPr>
        <w:pStyle w:val="a4"/>
        <w:jc w:val="both"/>
        <w:rPr>
          <w:rFonts w:ascii="Times New Roman" w:hAnsi="Times New Roman" w:cs="Times New Roman"/>
          <w:b/>
          <w:bCs/>
          <w:sz w:val="28"/>
          <w:szCs w:val="28"/>
          <w:lang w:eastAsia="ru-RU"/>
        </w:rPr>
      </w:pPr>
      <w:r w:rsidRPr="004B4CDF">
        <w:rPr>
          <w:rFonts w:ascii="Times New Roman" w:hAnsi="Times New Roman" w:cs="Times New Roman"/>
          <w:sz w:val="28"/>
          <w:szCs w:val="28"/>
        </w:rPr>
        <w:t>— умение использовать выборочный перевод в целях уточнения понимания иноязычного текста.</w:t>
      </w:r>
    </w:p>
    <w:p w:rsidR="00A73488" w:rsidRDefault="00A73488" w:rsidP="00893AE1">
      <w:pPr>
        <w:pStyle w:val="a4"/>
        <w:ind w:firstLine="708"/>
        <w:jc w:val="both"/>
        <w:rPr>
          <w:rFonts w:ascii="Times New Roman" w:hAnsi="Times New Roman" w:cs="Times New Roman"/>
          <w:sz w:val="28"/>
          <w:szCs w:val="28"/>
        </w:rPr>
      </w:pPr>
    </w:p>
    <w:p w:rsidR="00A73488" w:rsidRPr="004B4CDF" w:rsidRDefault="00A73488" w:rsidP="00893AE1">
      <w:pPr>
        <w:pStyle w:val="a4"/>
        <w:ind w:firstLine="708"/>
        <w:jc w:val="both"/>
        <w:rPr>
          <w:rFonts w:ascii="Times New Roman" w:hAnsi="Times New Roman" w:cs="Times New Roman"/>
          <w:sz w:val="28"/>
          <w:szCs w:val="28"/>
        </w:rPr>
      </w:pPr>
    </w:p>
    <w:p w:rsidR="00A73488" w:rsidRPr="004B4CDF" w:rsidRDefault="00A73488" w:rsidP="008129DB">
      <w:pPr>
        <w:pStyle w:val="a4"/>
        <w:ind w:firstLine="708"/>
        <w:jc w:val="center"/>
        <w:rPr>
          <w:rFonts w:ascii="Times New Roman" w:hAnsi="Times New Roman" w:cs="Times New Roman"/>
          <w:b/>
          <w:bCs/>
          <w:sz w:val="28"/>
          <w:szCs w:val="28"/>
        </w:rPr>
      </w:pPr>
      <w:r w:rsidRPr="004B4CDF">
        <w:rPr>
          <w:rFonts w:ascii="Times New Roman" w:hAnsi="Times New Roman" w:cs="Times New Roman"/>
          <w:b/>
          <w:bCs/>
          <w:sz w:val="28"/>
          <w:szCs w:val="28"/>
        </w:rPr>
        <w:lastRenderedPageBreak/>
        <w:t>Содержание курса</w:t>
      </w:r>
    </w:p>
    <w:p w:rsidR="00A73488" w:rsidRPr="004B4CDF" w:rsidRDefault="00A73488" w:rsidP="008129DB">
      <w:pPr>
        <w:pStyle w:val="a4"/>
        <w:ind w:firstLine="708"/>
        <w:jc w:val="center"/>
        <w:rPr>
          <w:rFonts w:ascii="Times New Roman" w:hAnsi="Times New Roman" w:cs="Times New Roman"/>
          <w:b/>
          <w:bCs/>
          <w:sz w:val="28"/>
          <w:szCs w:val="28"/>
        </w:rPr>
      </w:pPr>
    </w:p>
    <w:p w:rsidR="00A73488" w:rsidRDefault="00A73488" w:rsidP="008129DB">
      <w:pPr>
        <w:pStyle w:val="a4"/>
        <w:tabs>
          <w:tab w:val="center" w:pos="5031"/>
        </w:tabs>
        <w:ind w:firstLine="708"/>
        <w:jc w:val="center"/>
        <w:rPr>
          <w:rFonts w:ascii="Times New Roman" w:hAnsi="Times New Roman" w:cs="Times New Roman"/>
          <w:b/>
          <w:bCs/>
          <w:sz w:val="28"/>
          <w:szCs w:val="28"/>
        </w:rPr>
      </w:pPr>
      <w:r w:rsidRPr="008129DB">
        <w:rPr>
          <w:rFonts w:ascii="Times New Roman" w:hAnsi="Times New Roman" w:cs="Times New Roman"/>
          <w:b/>
          <w:bCs/>
          <w:sz w:val="28"/>
          <w:szCs w:val="28"/>
        </w:rPr>
        <w:t>Предметное содержание речи</w:t>
      </w:r>
    </w:p>
    <w:p w:rsidR="00A73488" w:rsidRPr="008129DB" w:rsidRDefault="00A73488" w:rsidP="008129DB">
      <w:pPr>
        <w:pStyle w:val="a4"/>
        <w:tabs>
          <w:tab w:val="center" w:pos="5031"/>
        </w:tabs>
        <w:ind w:firstLine="708"/>
        <w:jc w:val="center"/>
        <w:rPr>
          <w:rFonts w:ascii="Times New Roman" w:hAnsi="Times New Roman" w:cs="Times New Roman"/>
          <w:b/>
          <w:bCs/>
          <w:sz w:val="28"/>
          <w:szCs w:val="28"/>
        </w:rPr>
      </w:pP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1. Межличностные взаимоотношения в семье, со сверстниками. Внешность и черты характера человека. </w:t>
      </w: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2. Досуг и увлечения (чтение, кино, театр и др.). Виды отдыха, путешествия. Транспорт. Покупки. </w:t>
      </w: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3. Здоровый образ жизни: режим труда и отдыха, спорт, питание. </w:t>
      </w: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5. Мир профессий. Проблемы выбора профессии. Роль иностранного языка в планах на будущее. </w:t>
      </w:r>
    </w:p>
    <w:p w:rsidR="00A73488" w:rsidRPr="00893AE1"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6. Природа. Проблемы экологии. Защита окружающей среды. Климат, погода.</w:t>
      </w: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7. Средства массовой информации и коммуникации (пресса, телевидение, радио, Интернет). </w:t>
      </w:r>
    </w:p>
    <w:p w:rsidR="00A73488" w:rsidRDefault="00A73488" w:rsidP="00893AE1">
      <w:pPr>
        <w:pStyle w:val="a4"/>
        <w:ind w:firstLine="708"/>
        <w:jc w:val="both"/>
        <w:rPr>
          <w:rFonts w:ascii="Times New Roman" w:hAnsi="Times New Roman" w:cs="Times New Roman"/>
          <w:sz w:val="28"/>
          <w:szCs w:val="28"/>
        </w:rPr>
      </w:pPr>
      <w:r w:rsidRPr="00893AE1">
        <w:rPr>
          <w:rFonts w:ascii="Times New Roman" w:hAnsi="Times New Roman" w:cs="Times New Roman"/>
          <w:sz w:val="28"/>
          <w:szCs w:val="28"/>
        </w:rPr>
        <w:t xml:space="preserve">8. 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 </w:t>
      </w:r>
    </w:p>
    <w:p w:rsidR="00A73488" w:rsidRDefault="00A73488" w:rsidP="00893AE1">
      <w:pPr>
        <w:pStyle w:val="a4"/>
        <w:ind w:firstLine="708"/>
        <w:jc w:val="both"/>
        <w:rPr>
          <w:rFonts w:ascii="Times New Roman" w:hAnsi="Times New Roman" w:cs="Times New Roman"/>
          <w:sz w:val="28"/>
          <w:szCs w:val="28"/>
        </w:rPr>
      </w:pPr>
    </w:p>
    <w:p w:rsidR="00A73488" w:rsidRDefault="00A73488" w:rsidP="00454C33">
      <w:pPr>
        <w:pStyle w:val="a4"/>
        <w:ind w:firstLine="708"/>
        <w:jc w:val="center"/>
        <w:rPr>
          <w:rFonts w:ascii="Times New Roman" w:hAnsi="Times New Roman" w:cs="Times New Roman"/>
          <w:b/>
          <w:bCs/>
          <w:sz w:val="28"/>
          <w:szCs w:val="28"/>
        </w:rPr>
      </w:pPr>
      <w:r w:rsidRPr="00A662A0">
        <w:rPr>
          <w:rFonts w:ascii="Times New Roman" w:hAnsi="Times New Roman" w:cs="Times New Roman"/>
          <w:b/>
          <w:bCs/>
          <w:sz w:val="28"/>
          <w:szCs w:val="28"/>
        </w:rPr>
        <w:t>Тематическое планирование</w:t>
      </w:r>
    </w:p>
    <w:p w:rsidR="00A73488" w:rsidRDefault="00A73488" w:rsidP="00454C33">
      <w:pPr>
        <w:pStyle w:val="a4"/>
        <w:ind w:firstLine="708"/>
        <w:jc w:val="center"/>
        <w:rPr>
          <w:rFonts w:ascii="Times New Roman" w:hAnsi="Times New Roman" w:cs="Times New Roman"/>
          <w:b/>
          <w:bCs/>
          <w:sz w:val="28"/>
          <w:szCs w:val="28"/>
        </w:rPr>
      </w:pPr>
    </w:p>
    <w:p w:rsidR="00A73488" w:rsidRPr="00A662A0" w:rsidRDefault="00A73488" w:rsidP="00454C33">
      <w:pPr>
        <w:pStyle w:val="a4"/>
        <w:ind w:firstLine="708"/>
        <w:jc w:val="center"/>
        <w:rPr>
          <w:rFonts w:ascii="Times New Roman" w:hAnsi="Times New Roman" w:cs="Times New Roman"/>
          <w:b/>
          <w:bCs/>
          <w:sz w:val="28"/>
          <w:szCs w:val="28"/>
        </w:rPr>
      </w:pPr>
      <w:r w:rsidRPr="00A662A0">
        <w:rPr>
          <w:rFonts w:ascii="Times New Roman" w:hAnsi="Times New Roman" w:cs="Times New Roman"/>
          <w:b/>
          <w:bCs/>
          <w:sz w:val="28"/>
          <w:szCs w:val="28"/>
          <w:lang w:eastAsia="ru-RU"/>
        </w:rPr>
        <w:t>10 класс</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Глава 1 </w:t>
      </w:r>
      <w:proofErr w:type="spellStart"/>
      <w:r w:rsidRPr="00B3720D">
        <w:rPr>
          <w:rFonts w:ascii="Times New Roman" w:hAnsi="Times New Roman" w:cs="Times New Roman"/>
          <w:sz w:val="28"/>
          <w:szCs w:val="28"/>
          <w:lang w:eastAsia="ru-RU"/>
        </w:rPr>
        <w:t>Vorbilder</w:t>
      </w:r>
      <w:proofErr w:type="spellEnd"/>
      <w:r w:rsidRPr="00B3720D">
        <w:rPr>
          <w:rFonts w:ascii="Times New Roman" w:hAnsi="Times New Roman" w:cs="Times New Roman"/>
          <w:sz w:val="28"/>
          <w:szCs w:val="28"/>
          <w:lang w:eastAsia="ru-RU"/>
        </w:rPr>
        <w:t>. Примеры для подражания</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 xml:space="preserve">Глава 2 </w:t>
      </w:r>
      <w:proofErr w:type="spellStart"/>
      <w:r w:rsidRPr="00B3720D">
        <w:rPr>
          <w:rFonts w:ascii="Times New Roman" w:hAnsi="Times New Roman" w:cs="Times New Roman"/>
          <w:sz w:val="28"/>
          <w:szCs w:val="28"/>
          <w:lang w:eastAsia="ru-RU"/>
        </w:rPr>
        <w:t>TräumeundWünsche</w:t>
      </w:r>
      <w:proofErr w:type="spellEnd"/>
      <w:r w:rsidRPr="00B3720D">
        <w:rPr>
          <w:rFonts w:ascii="Times New Roman" w:hAnsi="Times New Roman" w:cs="Times New Roman"/>
          <w:sz w:val="28"/>
          <w:szCs w:val="28"/>
          <w:lang w:eastAsia="ru-RU"/>
        </w:rPr>
        <w:t>. Мечты и желания</w:t>
      </w:r>
    </w:p>
    <w:p w:rsidR="00A73488" w:rsidRPr="00B3720D" w:rsidRDefault="00A73488" w:rsidP="00A662A0">
      <w:pPr>
        <w:pStyle w:val="a4"/>
        <w:jc w:val="both"/>
        <w:rPr>
          <w:rFonts w:ascii="Times New Roman" w:hAnsi="Times New Roman" w:cs="Times New Roman"/>
          <w:sz w:val="28"/>
          <w:szCs w:val="28"/>
          <w:lang w:val="en-US" w:eastAsia="ru-RU"/>
        </w:rPr>
      </w:pPr>
      <w:r w:rsidRPr="00B3720D">
        <w:rPr>
          <w:rFonts w:ascii="Times New Roman" w:hAnsi="Times New Roman" w:cs="Times New Roman"/>
          <w:sz w:val="28"/>
          <w:szCs w:val="28"/>
          <w:lang w:eastAsia="ru-RU"/>
        </w:rPr>
        <w:t>Глава</w:t>
      </w:r>
      <w:r w:rsidRPr="00FF547E">
        <w:rPr>
          <w:rFonts w:ascii="Times New Roman" w:hAnsi="Times New Roman" w:cs="Times New Roman"/>
          <w:sz w:val="28"/>
          <w:szCs w:val="28"/>
          <w:lang w:eastAsia="ru-RU"/>
        </w:rPr>
        <w:t xml:space="preserve"> 3 </w:t>
      </w:r>
      <w:proofErr w:type="spellStart"/>
      <w:r w:rsidRPr="00B3720D">
        <w:rPr>
          <w:rFonts w:ascii="Times New Roman" w:hAnsi="Times New Roman" w:cs="Times New Roman"/>
          <w:sz w:val="28"/>
          <w:szCs w:val="28"/>
          <w:lang w:val="en-US" w:eastAsia="ru-RU"/>
        </w:rPr>
        <w:t>Familie</w:t>
      </w:r>
      <w:proofErr w:type="spellEnd"/>
      <w:r w:rsidRPr="00FF547E">
        <w:rPr>
          <w:rFonts w:ascii="Times New Roman" w:hAnsi="Times New Roman" w:cs="Times New Roman"/>
          <w:sz w:val="28"/>
          <w:szCs w:val="28"/>
          <w:lang w:eastAsia="ru-RU"/>
        </w:rPr>
        <w:t xml:space="preserve">. </w:t>
      </w:r>
      <w:r w:rsidRPr="00B3720D">
        <w:rPr>
          <w:rFonts w:ascii="Times New Roman" w:hAnsi="Times New Roman" w:cs="Times New Roman"/>
          <w:sz w:val="28"/>
          <w:szCs w:val="28"/>
          <w:lang w:eastAsia="ru-RU"/>
        </w:rPr>
        <w:t>Семья</w:t>
      </w:r>
    </w:p>
    <w:p w:rsidR="00A73488" w:rsidRPr="00B3720D" w:rsidRDefault="00A73488" w:rsidP="00A662A0">
      <w:pPr>
        <w:pStyle w:val="a4"/>
        <w:jc w:val="both"/>
        <w:rPr>
          <w:rFonts w:ascii="Times New Roman" w:hAnsi="Times New Roman" w:cs="Times New Roman"/>
          <w:sz w:val="28"/>
          <w:szCs w:val="28"/>
          <w:lang w:eastAsia="ru-RU"/>
        </w:rPr>
      </w:pPr>
      <w:r w:rsidRPr="00B3720D">
        <w:rPr>
          <w:rFonts w:ascii="Times New Roman" w:hAnsi="Times New Roman" w:cs="Times New Roman"/>
          <w:sz w:val="28"/>
          <w:szCs w:val="28"/>
          <w:lang w:eastAsia="ru-RU"/>
        </w:rPr>
        <w:t>Глава</w:t>
      </w:r>
      <w:r w:rsidRPr="00B3720D">
        <w:rPr>
          <w:rFonts w:ascii="Times New Roman" w:hAnsi="Times New Roman" w:cs="Times New Roman"/>
          <w:sz w:val="28"/>
          <w:szCs w:val="28"/>
          <w:lang w:val="en-US" w:eastAsia="ru-RU"/>
        </w:rPr>
        <w:t xml:space="preserve"> 4 Geld </w:t>
      </w:r>
      <w:proofErr w:type="spellStart"/>
      <w:r w:rsidRPr="00B3720D">
        <w:rPr>
          <w:rFonts w:ascii="Times New Roman" w:hAnsi="Times New Roman" w:cs="Times New Roman"/>
          <w:sz w:val="28"/>
          <w:szCs w:val="28"/>
          <w:lang w:val="en-US" w:eastAsia="ru-RU"/>
        </w:rPr>
        <w:t>verdienen</w:t>
      </w:r>
      <w:proofErr w:type="spellEnd"/>
      <w:r w:rsidRPr="00B3720D">
        <w:rPr>
          <w:rFonts w:ascii="Times New Roman" w:hAnsi="Times New Roman" w:cs="Times New Roman"/>
          <w:sz w:val="28"/>
          <w:szCs w:val="28"/>
          <w:lang w:val="en-US" w:eastAsia="ru-RU"/>
        </w:rPr>
        <w:t xml:space="preserve"> und </w:t>
      </w:r>
      <w:proofErr w:type="spellStart"/>
      <w:r w:rsidRPr="00B3720D">
        <w:rPr>
          <w:rFonts w:ascii="Times New Roman" w:hAnsi="Times New Roman" w:cs="Times New Roman"/>
          <w:sz w:val="28"/>
          <w:szCs w:val="28"/>
          <w:lang w:val="en-US" w:eastAsia="ru-RU"/>
        </w:rPr>
        <w:t>ausgeben</w:t>
      </w:r>
      <w:proofErr w:type="spellEnd"/>
      <w:r w:rsidRPr="00B3720D">
        <w:rPr>
          <w:rFonts w:ascii="Times New Roman" w:hAnsi="Times New Roman" w:cs="Times New Roman"/>
          <w:sz w:val="28"/>
          <w:szCs w:val="28"/>
          <w:lang w:val="en-US" w:eastAsia="ru-RU"/>
        </w:rPr>
        <w:t xml:space="preserve">. </w:t>
      </w:r>
      <w:r w:rsidRPr="00B3720D">
        <w:rPr>
          <w:rFonts w:ascii="Times New Roman" w:hAnsi="Times New Roman" w:cs="Times New Roman"/>
          <w:sz w:val="28"/>
          <w:szCs w:val="28"/>
          <w:lang w:eastAsia="ru-RU"/>
        </w:rPr>
        <w:t>Зарабатывать и тратить деньги</w:t>
      </w:r>
    </w:p>
    <w:p w:rsidR="00A73488" w:rsidRPr="00B3720D" w:rsidRDefault="00A73488" w:rsidP="00A662A0">
      <w:pPr>
        <w:pStyle w:val="a4"/>
        <w:jc w:val="both"/>
        <w:rPr>
          <w:rFonts w:ascii="Times New Roman" w:hAnsi="Times New Roman" w:cs="Times New Roman"/>
          <w:sz w:val="28"/>
          <w:szCs w:val="28"/>
          <w:lang w:eastAsia="ru-RU"/>
        </w:rPr>
      </w:pPr>
    </w:p>
    <w:p w:rsidR="00A73488" w:rsidRDefault="00A73488" w:rsidP="00A662A0">
      <w:pPr>
        <w:pStyle w:val="a4"/>
        <w:jc w:val="both"/>
      </w:pPr>
    </w:p>
    <w:p w:rsidR="00A73488" w:rsidRDefault="00A73488" w:rsidP="00454C33">
      <w:pPr>
        <w:pStyle w:val="a4"/>
        <w:jc w:val="center"/>
        <w:rPr>
          <w:rFonts w:ascii="Times New Roman" w:hAnsi="Times New Roman" w:cs="Times New Roman"/>
          <w:b/>
          <w:bCs/>
          <w:sz w:val="28"/>
          <w:szCs w:val="28"/>
        </w:rPr>
      </w:pPr>
    </w:p>
    <w:p w:rsidR="00A73488" w:rsidRPr="00454C33" w:rsidRDefault="00A73488" w:rsidP="00454C33">
      <w:pPr>
        <w:pStyle w:val="a4"/>
        <w:jc w:val="center"/>
        <w:rPr>
          <w:rFonts w:ascii="Times New Roman" w:hAnsi="Times New Roman" w:cs="Times New Roman"/>
          <w:b/>
          <w:bCs/>
          <w:sz w:val="28"/>
          <w:szCs w:val="28"/>
        </w:rPr>
      </w:pPr>
      <w:r w:rsidRPr="00454C33">
        <w:rPr>
          <w:rFonts w:ascii="Times New Roman" w:hAnsi="Times New Roman" w:cs="Times New Roman"/>
          <w:b/>
          <w:bCs/>
          <w:sz w:val="28"/>
          <w:szCs w:val="28"/>
        </w:rPr>
        <w:t>11 класс</w:t>
      </w:r>
    </w:p>
    <w:p w:rsidR="00A73488" w:rsidRPr="00454C33" w:rsidRDefault="00A73488" w:rsidP="00A662A0">
      <w:pPr>
        <w:pStyle w:val="a4"/>
        <w:jc w:val="both"/>
        <w:rPr>
          <w:rFonts w:ascii="Times New Roman" w:hAnsi="Times New Roman" w:cs="Times New Roman"/>
          <w:sz w:val="28"/>
          <w:szCs w:val="28"/>
        </w:rPr>
      </w:pPr>
      <w:r w:rsidRPr="00454C33">
        <w:rPr>
          <w:rFonts w:ascii="Times New Roman" w:hAnsi="Times New Roman" w:cs="Times New Roman"/>
          <w:sz w:val="28"/>
          <w:szCs w:val="28"/>
        </w:rPr>
        <w:t xml:space="preserve">Тема 1. </w:t>
      </w:r>
      <w:proofErr w:type="spellStart"/>
      <w:r w:rsidRPr="00454C33">
        <w:rPr>
          <w:rFonts w:ascii="Times New Roman" w:hAnsi="Times New Roman" w:cs="Times New Roman"/>
          <w:sz w:val="28"/>
          <w:szCs w:val="28"/>
        </w:rPr>
        <w:t>Gemeinsamleben</w:t>
      </w:r>
      <w:proofErr w:type="spellEnd"/>
      <w:r w:rsidRPr="00454C33">
        <w:rPr>
          <w:rFonts w:ascii="Times New Roman" w:hAnsi="Times New Roman" w:cs="Times New Roman"/>
          <w:sz w:val="28"/>
          <w:szCs w:val="28"/>
        </w:rPr>
        <w:t>. Жить вместе</w:t>
      </w:r>
    </w:p>
    <w:p w:rsidR="00A73488" w:rsidRPr="00016D2F" w:rsidRDefault="00A73488" w:rsidP="00A662A0">
      <w:pPr>
        <w:pStyle w:val="a4"/>
        <w:jc w:val="both"/>
        <w:rPr>
          <w:rFonts w:ascii="Times New Roman" w:hAnsi="Times New Roman" w:cs="Times New Roman"/>
          <w:sz w:val="28"/>
          <w:szCs w:val="28"/>
        </w:rPr>
      </w:pPr>
      <w:r w:rsidRPr="00454C33">
        <w:rPr>
          <w:rFonts w:ascii="Times New Roman" w:hAnsi="Times New Roman" w:cs="Times New Roman"/>
          <w:sz w:val="28"/>
          <w:szCs w:val="28"/>
        </w:rPr>
        <w:t xml:space="preserve">Тема 2. </w:t>
      </w:r>
      <w:proofErr w:type="spellStart"/>
      <w:r w:rsidRPr="00454C33">
        <w:rPr>
          <w:rFonts w:ascii="Times New Roman" w:hAnsi="Times New Roman" w:cs="Times New Roman"/>
          <w:sz w:val="28"/>
          <w:szCs w:val="28"/>
          <w:lang w:val="en-US"/>
        </w:rPr>
        <w:t>Kreativit</w:t>
      </w:r>
      <w:proofErr w:type="spellEnd"/>
      <w:r w:rsidRPr="00016D2F">
        <w:rPr>
          <w:rFonts w:ascii="Times New Roman" w:hAnsi="Times New Roman" w:cs="Times New Roman"/>
          <w:sz w:val="28"/>
          <w:szCs w:val="28"/>
        </w:rPr>
        <w:t>ä</w:t>
      </w:r>
      <w:r w:rsidRPr="00454C33">
        <w:rPr>
          <w:rFonts w:ascii="Times New Roman" w:hAnsi="Times New Roman" w:cs="Times New Roman"/>
          <w:sz w:val="28"/>
          <w:szCs w:val="28"/>
          <w:lang w:val="en-US"/>
        </w:rPr>
        <w:t>t</w:t>
      </w:r>
      <w:r w:rsidRPr="00016D2F">
        <w:rPr>
          <w:rFonts w:ascii="Times New Roman" w:hAnsi="Times New Roman" w:cs="Times New Roman"/>
          <w:sz w:val="28"/>
          <w:szCs w:val="28"/>
        </w:rPr>
        <w:t>.</w:t>
      </w:r>
      <w:r w:rsidRPr="00454C33">
        <w:rPr>
          <w:rFonts w:ascii="Times New Roman" w:hAnsi="Times New Roman" w:cs="Times New Roman"/>
          <w:sz w:val="28"/>
          <w:szCs w:val="28"/>
        </w:rPr>
        <w:t>Творчество</w:t>
      </w:r>
    </w:p>
    <w:p w:rsidR="00A73488" w:rsidRPr="00454C33" w:rsidRDefault="00A73488" w:rsidP="00A662A0">
      <w:pPr>
        <w:pStyle w:val="a4"/>
        <w:jc w:val="both"/>
        <w:rPr>
          <w:rFonts w:ascii="Times New Roman" w:hAnsi="Times New Roman" w:cs="Times New Roman"/>
          <w:sz w:val="28"/>
          <w:szCs w:val="28"/>
        </w:rPr>
      </w:pPr>
      <w:r w:rsidRPr="00454C33">
        <w:rPr>
          <w:rFonts w:ascii="Times New Roman" w:hAnsi="Times New Roman" w:cs="Times New Roman"/>
          <w:sz w:val="28"/>
          <w:szCs w:val="28"/>
        </w:rPr>
        <w:t>Тема</w:t>
      </w:r>
      <w:r w:rsidRPr="00016D2F">
        <w:rPr>
          <w:rFonts w:ascii="Times New Roman" w:hAnsi="Times New Roman" w:cs="Times New Roman"/>
          <w:sz w:val="28"/>
          <w:szCs w:val="28"/>
        </w:rPr>
        <w:t xml:space="preserve"> 3. </w:t>
      </w:r>
      <w:proofErr w:type="spellStart"/>
      <w:proofErr w:type="gramStart"/>
      <w:r w:rsidRPr="00454C33">
        <w:rPr>
          <w:rFonts w:ascii="Times New Roman" w:hAnsi="Times New Roman" w:cs="Times New Roman"/>
          <w:sz w:val="28"/>
          <w:szCs w:val="28"/>
          <w:lang w:val="en-US"/>
        </w:rPr>
        <w:t>ForschungslandDeutschland</w:t>
      </w:r>
      <w:proofErr w:type="spellEnd"/>
      <w:r w:rsidRPr="00016D2F">
        <w:rPr>
          <w:rFonts w:ascii="Times New Roman" w:hAnsi="Times New Roman" w:cs="Times New Roman"/>
          <w:sz w:val="28"/>
          <w:szCs w:val="28"/>
        </w:rPr>
        <w:t>.</w:t>
      </w:r>
      <w:proofErr w:type="gramEnd"/>
      <w:r w:rsidRPr="00016D2F">
        <w:rPr>
          <w:rFonts w:ascii="Times New Roman" w:hAnsi="Times New Roman" w:cs="Times New Roman"/>
          <w:sz w:val="28"/>
          <w:szCs w:val="28"/>
        </w:rPr>
        <w:t xml:space="preserve"> </w:t>
      </w:r>
      <w:r w:rsidRPr="00454C33">
        <w:rPr>
          <w:rFonts w:ascii="Times New Roman" w:hAnsi="Times New Roman" w:cs="Times New Roman"/>
          <w:sz w:val="28"/>
          <w:szCs w:val="28"/>
        </w:rPr>
        <w:t>Германия — страна научных открытий</w:t>
      </w:r>
    </w:p>
    <w:p w:rsidR="00A73488" w:rsidRPr="00454C33" w:rsidRDefault="00A73488" w:rsidP="00A662A0">
      <w:pPr>
        <w:pStyle w:val="a4"/>
        <w:jc w:val="both"/>
        <w:rPr>
          <w:rFonts w:ascii="Times New Roman" w:hAnsi="Times New Roman" w:cs="Times New Roman"/>
          <w:sz w:val="28"/>
          <w:szCs w:val="28"/>
        </w:rPr>
      </w:pPr>
      <w:r w:rsidRPr="00454C33">
        <w:rPr>
          <w:rFonts w:ascii="Times New Roman" w:hAnsi="Times New Roman" w:cs="Times New Roman"/>
          <w:sz w:val="28"/>
          <w:szCs w:val="28"/>
        </w:rPr>
        <w:t xml:space="preserve">Тема 4. </w:t>
      </w:r>
      <w:proofErr w:type="spellStart"/>
      <w:r w:rsidRPr="00454C33">
        <w:rPr>
          <w:rFonts w:ascii="Times New Roman" w:hAnsi="Times New Roman" w:cs="Times New Roman"/>
          <w:sz w:val="28"/>
          <w:szCs w:val="28"/>
        </w:rPr>
        <w:t>Hoch</w:t>
      </w:r>
      <w:proofErr w:type="spellEnd"/>
      <w:r w:rsidRPr="00454C33">
        <w:rPr>
          <w:rFonts w:ascii="Times New Roman" w:hAnsi="Times New Roman" w:cs="Times New Roman"/>
          <w:sz w:val="28"/>
          <w:szCs w:val="28"/>
        </w:rPr>
        <w:t>(</w:t>
      </w:r>
      <w:proofErr w:type="spellStart"/>
      <w:r w:rsidRPr="00454C33">
        <w:rPr>
          <w:rFonts w:ascii="Times New Roman" w:hAnsi="Times New Roman" w:cs="Times New Roman"/>
          <w:sz w:val="28"/>
          <w:szCs w:val="28"/>
        </w:rPr>
        <w:t>Schule</w:t>
      </w:r>
      <w:proofErr w:type="spellEnd"/>
      <w:r w:rsidRPr="00454C33">
        <w:rPr>
          <w:rFonts w:ascii="Times New Roman" w:hAnsi="Times New Roman" w:cs="Times New Roman"/>
          <w:sz w:val="28"/>
          <w:szCs w:val="28"/>
        </w:rPr>
        <w:t>). Школа и высшее образование</w:t>
      </w:r>
    </w:p>
    <w:p w:rsidR="00A73488" w:rsidRPr="00454C33" w:rsidRDefault="00A73488" w:rsidP="00A662A0">
      <w:pPr>
        <w:pStyle w:val="a4"/>
        <w:jc w:val="both"/>
        <w:rPr>
          <w:rFonts w:ascii="Times New Roman" w:hAnsi="Times New Roman" w:cs="Times New Roman"/>
          <w:sz w:val="28"/>
          <w:szCs w:val="28"/>
        </w:rPr>
      </w:pPr>
      <w:r w:rsidRPr="00454C33">
        <w:rPr>
          <w:rFonts w:ascii="Times New Roman" w:hAnsi="Times New Roman" w:cs="Times New Roman"/>
          <w:sz w:val="28"/>
          <w:szCs w:val="28"/>
        </w:rPr>
        <w:t xml:space="preserve">Тема 5. </w:t>
      </w:r>
      <w:proofErr w:type="spellStart"/>
      <w:r w:rsidRPr="00454C33">
        <w:rPr>
          <w:rFonts w:ascii="Times New Roman" w:hAnsi="Times New Roman" w:cs="Times New Roman"/>
          <w:sz w:val="28"/>
          <w:szCs w:val="28"/>
        </w:rPr>
        <w:t>Kunst</w:t>
      </w:r>
      <w:proofErr w:type="spellEnd"/>
      <w:r w:rsidRPr="00454C33">
        <w:rPr>
          <w:rFonts w:ascii="Times New Roman" w:hAnsi="Times New Roman" w:cs="Times New Roman"/>
          <w:sz w:val="28"/>
          <w:szCs w:val="28"/>
        </w:rPr>
        <w:t>. Искусство</w:t>
      </w:r>
    </w:p>
    <w:p w:rsidR="00A73488" w:rsidRPr="00454C33" w:rsidRDefault="00A73488" w:rsidP="00A662A0">
      <w:pPr>
        <w:pStyle w:val="a4"/>
        <w:jc w:val="both"/>
        <w:rPr>
          <w:rFonts w:ascii="Times New Roman" w:hAnsi="Times New Roman" w:cs="Times New Roman"/>
          <w:sz w:val="28"/>
          <w:szCs w:val="28"/>
          <w:lang w:val="en-US"/>
        </w:rPr>
      </w:pPr>
      <w:r w:rsidRPr="00454C33">
        <w:rPr>
          <w:rFonts w:ascii="Times New Roman" w:hAnsi="Times New Roman" w:cs="Times New Roman"/>
          <w:sz w:val="28"/>
          <w:szCs w:val="28"/>
        </w:rPr>
        <w:t xml:space="preserve">Тема 6. </w:t>
      </w:r>
      <w:proofErr w:type="spellStart"/>
      <w:r w:rsidRPr="00454C33">
        <w:rPr>
          <w:rFonts w:ascii="Times New Roman" w:hAnsi="Times New Roman" w:cs="Times New Roman"/>
          <w:sz w:val="28"/>
          <w:szCs w:val="28"/>
        </w:rPr>
        <w:t>Helfen</w:t>
      </w:r>
      <w:proofErr w:type="spellEnd"/>
      <w:r w:rsidRPr="00454C33">
        <w:rPr>
          <w:rFonts w:ascii="Times New Roman" w:hAnsi="Times New Roman" w:cs="Times New Roman"/>
          <w:sz w:val="28"/>
          <w:szCs w:val="28"/>
        </w:rPr>
        <w:t>. Помощь</w:t>
      </w:r>
    </w:p>
    <w:p w:rsidR="00A73488" w:rsidRPr="0072731D" w:rsidRDefault="00A73488" w:rsidP="00A662A0">
      <w:pPr>
        <w:pStyle w:val="a4"/>
        <w:jc w:val="both"/>
        <w:rPr>
          <w:rFonts w:ascii="Times New Roman" w:hAnsi="Times New Roman" w:cs="Times New Roman"/>
          <w:sz w:val="28"/>
          <w:szCs w:val="28"/>
        </w:rPr>
      </w:pPr>
      <w:r w:rsidRPr="00454C33">
        <w:rPr>
          <w:rFonts w:ascii="Times New Roman" w:hAnsi="Times New Roman" w:cs="Times New Roman"/>
          <w:sz w:val="28"/>
          <w:szCs w:val="28"/>
        </w:rPr>
        <w:t>Тема</w:t>
      </w:r>
      <w:r w:rsidRPr="00454C33">
        <w:rPr>
          <w:rFonts w:ascii="Times New Roman" w:hAnsi="Times New Roman" w:cs="Times New Roman"/>
          <w:sz w:val="28"/>
          <w:szCs w:val="28"/>
          <w:lang w:val="en-US"/>
        </w:rPr>
        <w:t xml:space="preserve"> 7. </w:t>
      </w:r>
      <w:proofErr w:type="spellStart"/>
      <w:r w:rsidRPr="00454C33">
        <w:rPr>
          <w:rFonts w:ascii="Times New Roman" w:hAnsi="Times New Roman" w:cs="Times New Roman"/>
          <w:sz w:val="28"/>
          <w:szCs w:val="28"/>
          <w:lang w:val="en-US"/>
        </w:rPr>
        <w:t>Zukunft</w:t>
      </w:r>
      <w:proofErr w:type="spellEnd"/>
      <w:r w:rsidRPr="00454C33">
        <w:rPr>
          <w:rFonts w:ascii="Times New Roman" w:hAnsi="Times New Roman" w:cs="Times New Roman"/>
          <w:sz w:val="28"/>
          <w:szCs w:val="28"/>
          <w:lang w:val="en-US"/>
        </w:rPr>
        <w:t xml:space="preserve"> der </w:t>
      </w:r>
      <w:proofErr w:type="spellStart"/>
      <w:r w:rsidRPr="00454C33">
        <w:rPr>
          <w:rFonts w:ascii="Times New Roman" w:hAnsi="Times New Roman" w:cs="Times New Roman"/>
          <w:sz w:val="28"/>
          <w:szCs w:val="28"/>
          <w:lang w:val="en-US"/>
        </w:rPr>
        <w:t>Arbeitswelt</w:t>
      </w:r>
      <w:proofErr w:type="spellEnd"/>
      <w:r w:rsidRPr="00454C33">
        <w:rPr>
          <w:rFonts w:ascii="Times New Roman" w:hAnsi="Times New Roman" w:cs="Times New Roman"/>
          <w:sz w:val="28"/>
          <w:szCs w:val="28"/>
          <w:lang w:val="en-US"/>
        </w:rPr>
        <w:t xml:space="preserve">. </w:t>
      </w:r>
      <w:proofErr w:type="spellStart"/>
      <w:r w:rsidRPr="00454C33">
        <w:rPr>
          <w:rFonts w:ascii="Times New Roman" w:hAnsi="Times New Roman" w:cs="Times New Roman"/>
          <w:sz w:val="28"/>
          <w:szCs w:val="28"/>
        </w:rPr>
        <w:t>Будущеерынкатруда</w:t>
      </w:r>
      <w:proofErr w:type="spellEnd"/>
    </w:p>
    <w:p w:rsidR="00A73488" w:rsidRDefault="00A73488" w:rsidP="001A745D">
      <w:pPr>
        <w:pStyle w:val="a4"/>
        <w:ind w:left="1080"/>
        <w:rPr>
          <w:rFonts w:ascii="Times New Roman" w:hAnsi="Times New Roman" w:cs="Times New Roman"/>
          <w:b/>
          <w:bCs/>
          <w:sz w:val="28"/>
          <w:szCs w:val="28"/>
        </w:rPr>
      </w:pPr>
    </w:p>
    <w:p w:rsidR="00A73488" w:rsidRDefault="00A73488" w:rsidP="004D22A7">
      <w:pPr>
        <w:pStyle w:val="a4"/>
        <w:jc w:val="center"/>
        <w:rPr>
          <w:rFonts w:ascii="Times New Roman" w:hAnsi="Times New Roman" w:cs="Times New Roman"/>
          <w:b/>
          <w:bCs/>
          <w:sz w:val="28"/>
          <w:szCs w:val="28"/>
        </w:rPr>
      </w:pPr>
    </w:p>
    <w:p w:rsidR="00A73488" w:rsidRDefault="00A73488" w:rsidP="004D22A7">
      <w:pPr>
        <w:pStyle w:val="a4"/>
        <w:jc w:val="center"/>
        <w:rPr>
          <w:rFonts w:ascii="Times New Roman" w:hAnsi="Times New Roman" w:cs="Times New Roman"/>
          <w:b/>
          <w:bCs/>
          <w:sz w:val="28"/>
          <w:szCs w:val="28"/>
        </w:rPr>
      </w:pPr>
    </w:p>
    <w:p w:rsidR="00A73488" w:rsidRPr="00F310B3" w:rsidRDefault="00A73488" w:rsidP="004D22A7">
      <w:pPr>
        <w:pStyle w:val="a4"/>
        <w:jc w:val="center"/>
        <w:rPr>
          <w:rFonts w:ascii="Times New Roman" w:hAnsi="Times New Roman" w:cs="Times New Roman"/>
          <w:b/>
          <w:bCs/>
          <w:sz w:val="28"/>
          <w:szCs w:val="28"/>
        </w:rPr>
      </w:pPr>
      <w:r>
        <w:rPr>
          <w:rFonts w:ascii="Times New Roman" w:hAnsi="Times New Roman" w:cs="Times New Roman"/>
          <w:b/>
          <w:bCs/>
          <w:sz w:val="28"/>
          <w:szCs w:val="28"/>
        </w:rPr>
        <w:lastRenderedPageBreak/>
        <w:t>Учебно-методическое обеспечение</w:t>
      </w:r>
    </w:p>
    <w:p w:rsidR="00A73488" w:rsidRPr="00F310B3" w:rsidRDefault="00A73488" w:rsidP="004D22A7">
      <w:pPr>
        <w:pStyle w:val="a4"/>
        <w:jc w:val="both"/>
        <w:rPr>
          <w:rFonts w:ascii="Times New Roman" w:hAnsi="Times New Roman" w:cs="Times New Roman"/>
          <w:sz w:val="28"/>
          <w:szCs w:val="28"/>
        </w:rPr>
      </w:pPr>
    </w:p>
    <w:p w:rsidR="00A73488" w:rsidRPr="003F4A1E" w:rsidRDefault="00A73488" w:rsidP="004D22A7">
      <w:pPr>
        <w:pStyle w:val="a4"/>
        <w:ind w:firstLine="708"/>
        <w:jc w:val="both"/>
        <w:rPr>
          <w:rFonts w:ascii="Times New Roman" w:hAnsi="Times New Roman" w:cs="Times New Roman"/>
          <w:sz w:val="28"/>
          <w:szCs w:val="28"/>
        </w:rPr>
      </w:pPr>
      <w:r w:rsidRPr="003F4A1E">
        <w:rPr>
          <w:rFonts w:ascii="Times New Roman" w:hAnsi="Times New Roman" w:cs="Times New Roman"/>
          <w:sz w:val="28"/>
          <w:szCs w:val="28"/>
        </w:rPr>
        <w:t xml:space="preserve">Данная рабочая программа обеспечивается компонентами УМК «Горизонты» для </w:t>
      </w:r>
      <w:r>
        <w:rPr>
          <w:rFonts w:ascii="Times New Roman" w:hAnsi="Times New Roman" w:cs="Times New Roman"/>
          <w:sz w:val="28"/>
          <w:szCs w:val="28"/>
        </w:rPr>
        <w:t>10-11</w:t>
      </w:r>
      <w:r w:rsidRPr="003F4A1E">
        <w:rPr>
          <w:rFonts w:ascii="Times New Roman" w:hAnsi="Times New Roman" w:cs="Times New Roman"/>
          <w:sz w:val="28"/>
          <w:szCs w:val="28"/>
        </w:rPr>
        <w:t xml:space="preserve"> классов. </w:t>
      </w:r>
    </w:p>
    <w:p w:rsidR="00A73488" w:rsidRPr="002D4CB4" w:rsidRDefault="00A73488" w:rsidP="004D22A7">
      <w:pPr>
        <w:pStyle w:val="a4"/>
        <w:numPr>
          <w:ilvl w:val="0"/>
          <w:numId w:val="19"/>
        </w:numPr>
        <w:jc w:val="both"/>
        <w:rPr>
          <w:rFonts w:ascii="Times New Roman" w:hAnsi="Times New Roman" w:cs="Times New Roman"/>
          <w:sz w:val="28"/>
          <w:szCs w:val="28"/>
        </w:rPr>
      </w:pPr>
      <w:r w:rsidRPr="004D22A7">
        <w:rPr>
          <w:rFonts w:ascii="Times New Roman" w:hAnsi="Times New Roman" w:cs="Times New Roman"/>
          <w:sz w:val="28"/>
          <w:szCs w:val="28"/>
        </w:rPr>
        <w:t xml:space="preserve">Аверин М. М., Джин Ф., </w:t>
      </w:r>
      <w:proofErr w:type="spellStart"/>
      <w:r w:rsidRPr="004D22A7">
        <w:rPr>
          <w:rFonts w:ascii="Times New Roman" w:hAnsi="Times New Roman" w:cs="Times New Roman"/>
          <w:sz w:val="28"/>
          <w:szCs w:val="28"/>
        </w:rPr>
        <w:t>Рорман</w:t>
      </w:r>
      <w:proofErr w:type="spellEnd"/>
      <w:r w:rsidRPr="004D22A7">
        <w:rPr>
          <w:rFonts w:ascii="Times New Roman" w:hAnsi="Times New Roman" w:cs="Times New Roman"/>
          <w:sz w:val="28"/>
          <w:szCs w:val="28"/>
        </w:rPr>
        <w:t xml:space="preserve"> Л. УМК «Немецкий язык» для </w:t>
      </w:r>
      <w:r>
        <w:rPr>
          <w:rFonts w:ascii="Times New Roman" w:hAnsi="Times New Roman" w:cs="Times New Roman"/>
          <w:sz w:val="28"/>
          <w:szCs w:val="28"/>
        </w:rPr>
        <w:t>10</w:t>
      </w:r>
      <w:r w:rsidRPr="004D22A7">
        <w:rPr>
          <w:rFonts w:ascii="Times New Roman" w:hAnsi="Times New Roman" w:cs="Times New Roman"/>
          <w:sz w:val="28"/>
          <w:szCs w:val="28"/>
        </w:rPr>
        <w:t xml:space="preserve"> класса. </w:t>
      </w:r>
    </w:p>
    <w:p w:rsidR="00A73488" w:rsidRPr="002D4CB4" w:rsidRDefault="00A73488" w:rsidP="004D22A7">
      <w:pPr>
        <w:pStyle w:val="a4"/>
        <w:numPr>
          <w:ilvl w:val="0"/>
          <w:numId w:val="19"/>
        </w:numPr>
        <w:jc w:val="both"/>
        <w:rPr>
          <w:rFonts w:ascii="Times New Roman" w:hAnsi="Times New Roman" w:cs="Times New Roman"/>
          <w:sz w:val="28"/>
          <w:szCs w:val="28"/>
        </w:rPr>
      </w:pPr>
      <w:r w:rsidRPr="004D22A7">
        <w:rPr>
          <w:rFonts w:ascii="Times New Roman" w:hAnsi="Times New Roman" w:cs="Times New Roman"/>
          <w:sz w:val="28"/>
          <w:szCs w:val="28"/>
        </w:rPr>
        <w:t xml:space="preserve">Аверин М. М., Джин Ф., </w:t>
      </w:r>
      <w:proofErr w:type="spellStart"/>
      <w:r w:rsidRPr="004D22A7">
        <w:rPr>
          <w:rFonts w:ascii="Times New Roman" w:hAnsi="Times New Roman" w:cs="Times New Roman"/>
          <w:sz w:val="28"/>
          <w:szCs w:val="28"/>
        </w:rPr>
        <w:t>Рорман</w:t>
      </w:r>
      <w:proofErr w:type="spellEnd"/>
      <w:r w:rsidRPr="004D22A7">
        <w:rPr>
          <w:rFonts w:ascii="Times New Roman" w:hAnsi="Times New Roman" w:cs="Times New Roman"/>
          <w:sz w:val="28"/>
          <w:szCs w:val="28"/>
        </w:rPr>
        <w:t xml:space="preserve"> Л. УМК «Немецкий язык» для </w:t>
      </w:r>
      <w:r>
        <w:rPr>
          <w:rFonts w:ascii="Times New Roman" w:hAnsi="Times New Roman" w:cs="Times New Roman"/>
          <w:sz w:val="28"/>
          <w:szCs w:val="28"/>
        </w:rPr>
        <w:t>11</w:t>
      </w:r>
      <w:r w:rsidRPr="004D22A7">
        <w:rPr>
          <w:rFonts w:ascii="Times New Roman" w:hAnsi="Times New Roman" w:cs="Times New Roman"/>
          <w:sz w:val="28"/>
          <w:szCs w:val="28"/>
        </w:rPr>
        <w:t xml:space="preserve"> класса</w:t>
      </w:r>
    </w:p>
    <w:p w:rsidR="00A73488" w:rsidRPr="003F4A1E" w:rsidRDefault="00A73488" w:rsidP="003F4A1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Предметная линия </w:t>
      </w:r>
      <w:r w:rsidRPr="00F310B3">
        <w:rPr>
          <w:rFonts w:ascii="Times New Roman" w:hAnsi="Times New Roman" w:cs="Times New Roman"/>
          <w:sz w:val="28"/>
          <w:szCs w:val="28"/>
        </w:rPr>
        <w:t xml:space="preserve"> УМК «</w:t>
      </w:r>
      <w:r>
        <w:rPr>
          <w:rFonts w:ascii="Times New Roman" w:hAnsi="Times New Roman" w:cs="Times New Roman"/>
          <w:sz w:val="28"/>
          <w:szCs w:val="28"/>
        </w:rPr>
        <w:t>Горизонты</w:t>
      </w:r>
      <w:r w:rsidRPr="00F310B3">
        <w:rPr>
          <w:rFonts w:ascii="Times New Roman" w:hAnsi="Times New Roman" w:cs="Times New Roman"/>
          <w:sz w:val="28"/>
          <w:szCs w:val="28"/>
        </w:rPr>
        <w:t>» ("</w:t>
      </w:r>
      <w:r>
        <w:rPr>
          <w:rFonts w:ascii="Times New Roman" w:hAnsi="Times New Roman" w:cs="Times New Roman"/>
          <w:sz w:val="28"/>
          <w:szCs w:val="28"/>
          <w:lang w:val="en-US"/>
        </w:rPr>
        <w:t>Horizonte</w:t>
      </w:r>
      <w:r w:rsidRPr="00F310B3">
        <w:rPr>
          <w:rFonts w:ascii="Times New Roman" w:hAnsi="Times New Roman" w:cs="Times New Roman"/>
          <w:sz w:val="28"/>
          <w:szCs w:val="28"/>
        </w:rPr>
        <w:t xml:space="preserve">") является учебным пособием, разработанным для изучения </w:t>
      </w:r>
      <w:r>
        <w:rPr>
          <w:rFonts w:ascii="Times New Roman" w:hAnsi="Times New Roman" w:cs="Times New Roman"/>
          <w:sz w:val="28"/>
          <w:szCs w:val="28"/>
        </w:rPr>
        <w:t>немецкого</w:t>
      </w:r>
      <w:r w:rsidRPr="00F310B3">
        <w:rPr>
          <w:rFonts w:ascii="Times New Roman" w:hAnsi="Times New Roman" w:cs="Times New Roman"/>
          <w:sz w:val="28"/>
          <w:szCs w:val="28"/>
        </w:rPr>
        <w:t xml:space="preserve"> в качестве второго иностранного языка в общеобразовательных организациях России. </w:t>
      </w:r>
      <w:r>
        <w:rPr>
          <w:rFonts w:ascii="Times New Roman" w:hAnsi="Times New Roman" w:cs="Times New Roman"/>
          <w:sz w:val="28"/>
          <w:szCs w:val="28"/>
        </w:rPr>
        <w:t xml:space="preserve">Данная серия </w:t>
      </w:r>
      <w:r w:rsidRPr="00893AE1">
        <w:rPr>
          <w:rFonts w:ascii="Times New Roman" w:hAnsi="Times New Roman" w:cs="Times New Roman"/>
          <w:sz w:val="28"/>
          <w:szCs w:val="28"/>
        </w:rPr>
        <w:t>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 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Default="00A73488" w:rsidP="00A51AD4">
      <w:pPr>
        <w:pStyle w:val="a4"/>
        <w:ind w:firstLine="708"/>
        <w:jc w:val="both"/>
        <w:rPr>
          <w:rFonts w:ascii="Times New Roman" w:hAnsi="Times New Roman" w:cs="Times New Roman"/>
          <w:b/>
          <w:bCs/>
          <w:sz w:val="28"/>
          <w:szCs w:val="28"/>
        </w:rPr>
      </w:pPr>
    </w:p>
    <w:p w:rsidR="00A73488" w:rsidRPr="00A51AD4" w:rsidRDefault="00A73488" w:rsidP="00A51AD4">
      <w:pPr>
        <w:pStyle w:val="a4"/>
        <w:ind w:firstLine="708"/>
        <w:jc w:val="both"/>
        <w:rPr>
          <w:rFonts w:ascii="Times New Roman" w:hAnsi="Times New Roman" w:cs="Times New Roman"/>
          <w:b/>
          <w:bCs/>
          <w:sz w:val="28"/>
          <w:szCs w:val="28"/>
        </w:rPr>
      </w:pPr>
      <w:r w:rsidRPr="00A51AD4">
        <w:rPr>
          <w:rFonts w:ascii="Times New Roman" w:hAnsi="Times New Roman" w:cs="Times New Roman"/>
          <w:b/>
          <w:bCs/>
          <w:sz w:val="28"/>
          <w:szCs w:val="28"/>
        </w:rPr>
        <w:lastRenderedPageBreak/>
        <w:t xml:space="preserve">ПОУРОЧНОЕ ТЕМАТИЧЕСКОЕ ПЛАНИРОВАНИЕ </w:t>
      </w:r>
    </w:p>
    <w:p w:rsidR="00A73488" w:rsidRPr="00A51AD4" w:rsidRDefault="00A73488" w:rsidP="00A51AD4">
      <w:pPr>
        <w:pStyle w:val="a4"/>
        <w:ind w:firstLine="708"/>
        <w:jc w:val="both"/>
        <w:rPr>
          <w:rFonts w:ascii="Times New Roman" w:hAnsi="Times New Roman" w:cs="Times New Roman"/>
          <w:b/>
          <w:bCs/>
          <w:sz w:val="28"/>
          <w:szCs w:val="28"/>
        </w:rPr>
      </w:pPr>
    </w:p>
    <w:tbl>
      <w:tblPr>
        <w:tblW w:w="96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6849"/>
        <w:gridCol w:w="1582"/>
      </w:tblGrid>
      <w:tr w:rsidR="00A73488" w:rsidRPr="00886275">
        <w:trPr>
          <w:trHeight w:val="145"/>
        </w:trPr>
        <w:tc>
          <w:tcPr>
            <w:tcW w:w="1255"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 №</w:t>
            </w: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 xml:space="preserve">Тема </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proofErr w:type="spellStart"/>
            <w:r w:rsidRPr="00886275">
              <w:rPr>
                <w:rFonts w:ascii="Times New Roman" w:hAnsi="Times New Roman" w:cs="Times New Roman"/>
                <w:sz w:val="28"/>
                <w:szCs w:val="28"/>
              </w:rPr>
              <w:t>Кол</w:t>
            </w:r>
            <w:proofErr w:type="gramStart"/>
            <w:r w:rsidRPr="00886275">
              <w:rPr>
                <w:rFonts w:ascii="Times New Roman" w:hAnsi="Times New Roman" w:cs="Times New Roman"/>
                <w:sz w:val="28"/>
                <w:szCs w:val="28"/>
              </w:rPr>
              <w:t>.ч</w:t>
            </w:r>
            <w:proofErr w:type="gramEnd"/>
            <w:r w:rsidRPr="00886275">
              <w:rPr>
                <w:rFonts w:ascii="Times New Roman" w:hAnsi="Times New Roman" w:cs="Times New Roman"/>
                <w:sz w:val="28"/>
                <w:szCs w:val="28"/>
              </w:rPr>
              <w:t>асов</w:t>
            </w:r>
            <w:proofErr w:type="spellEnd"/>
            <w:r w:rsidRPr="00886275">
              <w:rPr>
                <w:rFonts w:ascii="Times New Roman" w:hAnsi="Times New Roman" w:cs="Times New Roman"/>
                <w:sz w:val="28"/>
                <w:szCs w:val="28"/>
              </w:rPr>
              <w:t xml:space="preserve"> </w:t>
            </w:r>
          </w:p>
        </w:tc>
      </w:tr>
      <w:tr w:rsidR="00A73488" w:rsidRPr="00886275">
        <w:trPr>
          <w:trHeight w:val="145"/>
        </w:trPr>
        <w:tc>
          <w:tcPr>
            <w:tcW w:w="1255" w:type="dxa"/>
          </w:tcPr>
          <w:p w:rsidR="00A73488" w:rsidRPr="00886275" w:rsidRDefault="00A73488" w:rsidP="00A51AD4">
            <w:pPr>
              <w:pStyle w:val="a4"/>
              <w:ind w:firstLine="708"/>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b/>
                <w:bCs/>
                <w:sz w:val="28"/>
                <w:szCs w:val="28"/>
              </w:rPr>
            </w:pPr>
            <w:r w:rsidRPr="00886275">
              <w:rPr>
                <w:rFonts w:ascii="Times New Roman" w:hAnsi="Times New Roman" w:cs="Times New Roman"/>
                <w:b/>
                <w:bCs/>
                <w:sz w:val="28"/>
                <w:szCs w:val="28"/>
              </w:rPr>
              <w:t>Тема 1: Примеры для подражания</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5</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Известные личности России и Германии</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Елена Образцова и Вильгельм Конрад Рентген</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Примеры для подражания. Управление глаголов.</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Интервью с известным человеком</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Контроль лексико-грамматического материала</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ind w:firstLine="708"/>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b/>
                <w:bCs/>
                <w:sz w:val="28"/>
                <w:szCs w:val="28"/>
              </w:rPr>
            </w:pPr>
            <w:r w:rsidRPr="00886275">
              <w:rPr>
                <w:rFonts w:ascii="Times New Roman" w:hAnsi="Times New Roman" w:cs="Times New Roman"/>
                <w:b/>
                <w:bCs/>
                <w:sz w:val="28"/>
                <w:szCs w:val="28"/>
              </w:rPr>
              <w:t>Тема 2: Мечты и желания</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4</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Какие у вас планы и желания?</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 xml:space="preserve">Что бы вы сделали с 10 </w:t>
            </w:r>
            <w:proofErr w:type="spellStart"/>
            <w:r w:rsidRPr="00886275">
              <w:rPr>
                <w:rFonts w:ascii="Times New Roman" w:hAnsi="Times New Roman" w:cs="Times New Roman"/>
                <w:sz w:val="28"/>
                <w:szCs w:val="28"/>
              </w:rPr>
              <w:t>милл</w:t>
            </w:r>
            <w:proofErr w:type="gramStart"/>
            <w:r w:rsidRPr="00886275">
              <w:rPr>
                <w:rFonts w:ascii="Times New Roman" w:hAnsi="Times New Roman" w:cs="Times New Roman"/>
                <w:sz w:val="28"/>
                <w:szCs w:val="28"/>
              </w:rPr>
              <w:t>.е</w:t>
            </w:r>
            <w:proofErr w:type="gramEnd"/>
            <w:r w:rsidRPr="00886275">
              <w:rPr>
                <w:rFonts w:ascii="Times New Roman" w:hAnsi="Times New Roman" w:cs="Times New Roman"/>
                <w:sz w:val="28"/>
                <w:szCs w:val="28"/>
              </w:rPr>
              <w:t>вро</w:t>
            </w:r>
            <w:proofErr w:type="spellEnd"/>
            <w:r w:rsidRPr="00886275">
              <w:rPr>
                <w:rFonts w:ascii="Times New Roman" w:hAnsi="Times New Roman" w:cs="Times New Roman"/>
                <w:sz w:val="28"/>
                <w:szCs w:val="28"/>
              </w:rPr>
              <w:t>? Сослагательное наклонение</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Кто может помочь осуществить мечту? Придаточные предложения</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Планы на будущее</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ind w:firstLine="708"/>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b/>
                <w:bCs/>
                <w:sz w:val="28"/>
                <w:szCs w:val="28"/>
              </w:rPr>
            </w:pPr>
            <w:r w:rsidRPr="00886275">
              <w:rPr>
                <w:rFonts w:ascii="Times New Roman" w:hAnsi="Times New Roman" w:cs="Times New Roman"/>
                <w:b/>
                <w:bCs/>
                <w:sz w:val="28"/>
                <w:szCs w:val="28"/>
              </w:rPr>
              <w:t>Тема 3: Семья</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4</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Повседневная жизнь в семье</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Распределение домашних обязанностей</w:t>
            </w:r>
          </w:p>
        </w:tc>
        <w:tc>
          <w:tcPr>
            <w:tcW w:w="1582" w:type="dxa"/>
          </w:tcPr>
          <w:p w:rsidR="00A73488" w:rsidRPr="00886275" w:rsidRDefault="00A73488" w:rsidP="00A51AD4">
            <w:pPr>
              <w:pStyle w:val="a4"/>
              <w:ind w:firstLine="708"/>
              <w:jc w:val="both"/>
              <w:rPr>
                <w:rFonts w:ascii="Times New Roman" w:hAnsi="Times New Roman" w:cs="Times New Roman"/>
                <w:sz w:val="28"/>
                <w:szCs w:val="28"/>
                <w:lang w:val="en-US"/>
              </w:rPr>
            </w:pPr>
            <w:r w:rsidRPr="00886275">
              <w:rPr>
                <w:rFonts w:ascii="Times New Roman" w:hAnsi="Times New Roman" w:cs="Times New Roman"/>
                <w:sz w:val="28"/>
                <w:szCs w:val="28"/>
                <w:lang w:val="en-US"/>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 xml:space="preserve">Идеальная </w:t>
            </w:r>
            <w:proofErr w:type="gramStart"/>
            <w:r w:rsidRPr="00886275">
              <w:rPr>
                <w:rFonts w:ascii="Times New Roman" w:hAnsi="Times New Roman" w:cs="Times New Roman"/>
                <w:sz w:val="28"/>
                <w:szCs w:val="28"/>
              </w:rPr>
              <w:t>семья</w:t>
            </w:r>
            <w:proofErr w:type="gramEnd"/>
            <w:r w:rsidRPr="00886275">
              <w:rPr>
                <w:rFonts w:ascii="Times New Roman" w:hAnsi="Times New Roman" w:cs="Times New Roman"/>
                <w:sz w:val="28"/>
                <w:szCs w:val="28"/>
              </w:rPr>
              <w:t>: какой она должна быть?</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Большая семья: плюсы и минусы</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ind w:firstLine="708"/>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b/>
                <w:bCs/>
                <w:sz w:val="28"/>
                <w:szCs w:val="28"/>
              </w:rPr>
            </w:pPr>
            <w:r w:rsidRPr="00886275">
              <w:rPr>
                <w:rFonts w:ascii="Times New Roman" w:hAnsi="Times New Roman" w:cs="Times New Roman"/>
                <w:b/>
                <w:bCs/>
                <w:sz w:val="28"/>
                <w:szCs w:val="28"/>
              </w:rPr>
              <w:t>Тема 4: Зарабатывать и тратить деньги</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5</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Как старшеклассник может заработать?</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Дополнительный заработок, работа в каникулы: плюсы и минусы</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Покупки в онлайн – магазинах</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Карманные деньги</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1</w:t>
            </w:r>
          </w:p>
        </w:tc>
      </w:tr>
      <w:tr w:rsidR="00A73488" w:rsidRPr="00886275">
        <w:trPr>
          <w:trHeight w:val="145"/>
        </w:trPr>
        <w:tc>
          <w:tcPr>
            <w:tcW w:w="1255" w:type="dxa"/>
          </w:tcPr>
          <w:p w:rsidR="00A73488" w:rsidRPr="00886275" w:rsidRDefault="00A73488" w:rsidP="00A51AD4">
            <w:pPr>
              <w:pStyle w:val="a4"/>
              <w:numPr>
                <w:ilvl w:val="0"/>
                <w:numId w:val="28"/>
              </w:numPr>
              <w:jc w:val="both"/>
              <w:rPr>
                <w:rFonts w:ascii="Times New Roman" w:hAnsi="Times New Roman" w:cs="Times New Roman"/>
                <w:sz w:val="28"/>
                <w:szCs w:val="28"/>
              </w:rPr>
            </w:pPr>
          </w:p>
        </w:tc>
        <w:tc>
          <w:tcPr>
            <w:tcW w:w="6849"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Итоговый контроль</w:t>
            </w:r>
          </w:p>
        </w:tc>
        <w:tc>
          <w:tcPr>
            <w:tcW w:w="1582" w:type="dxa"/>
          </w:tcPr>
          <w:p w:rsidR="00A73488" w:rsidRPr="00886275" w:rsidRDefault="00A73488" w:rsidP="00A51AD4">
            <w:pPr>
              <w:pStyle w:val="a4"/>
              <w:ind w:firstLine="708"/>
              <w:jc w:val="both"/>
              <w:rPr>
                <w:rFonts w:ascii="Times New Roman" w:hAnsi="Times New Roman" w:cs="Times New Roman"/>
                <w:sz w:val="28"/>
                <w:szCs w:val="28"/>
              </w:rPr>
            </w:pPr>
            <w:r w:rsidRPr="00886275">
              <w:rPr>
                <w:rFonts w:ascii="Times New Roman" w:hAnsi="Times New Roman" w:cs="Times New Roman"/>
                <w:sz w:val="28"/>
                <w:szCs w:val="28"/>
              </w:rPr>
              <w:t>0,5</w:t>
            </w:r>
          </w:p>
        </w:tc>
      </w:tr>
    </w:tbl>
    <w:p w:rsidR="00A73488" w:rsidRPr="004D22A7" w:rsidRDefault="00A73488" w:rsidP="003F4A1E">
      <w:pPr>
        <w:pStyle w:val="a4"/>
        <w:ind w:firstLine="708"/>
        <w:jc w:val="both"/>
        <w:rPr>
          <w:rFonts w:ascii="Times New Roman" w:hAnsi="Times New Roman" w:cs="Times New Roman"/>
          <w:sz w:val="28"/>
          <w:szCs w:val="28"/>
        </w:rPr>
      </w:pPr>
    </w:p>
    <w:sectPr w:rsidR="00A73488" w:rsidRPr="004D22A7" w:rsidSect="00DA1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A51"/>
    <w:multiLevelType w:val="hybridMultilevel"/>
    <w:tmpl w:val="79FC5F8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805A46"/>
    <w:multiLevelType w:val="hybridMultilevel"/>
    <w:tmpl w:val="E6F262F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133E7503"/>
    <w:multiLevelType w:val="hybridMultilevel"/>
    <w:tmpl w:val="7F880AC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13566ED4"/>
    <w:multiLevelType w:val="hybridMultilevel"/>
    <w:tmpl w:val="22DCD7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14144E"/>
    <w:multiLevelType w:val="hybridMultilevel"/>
    <w:tmpl w:val="467EE7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C187DB9"/>
    <w:multiLevelType w:val="hybridMultilevel"/>
    <w:tmpl w:val="CE3460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F79263F"/>
    <w:multiLevelType w:val="hybridMultilevel"/>
    <w:tmpl w:val="DF1EF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02E47B8"/>
    <w:multiLevelType w:val="hybridMultilevel"/>
    <w:tmpl w:val="290621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213A06"/>
    <w:multiLevelType w:val="hybridMultilevel"/>
    <w:tmpl w:val="6AFEED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9C4B24"/>
    <w:multiLevelType w:val="hybridMultilevel"/>
    <w:tmpl w:val="E6DC292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D880200"/>
    <w:multiLevelType w:val="hybridMultilevel"/>
    <w:tmpl w:val="EF1A3E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1">
    <w:nsid w:val="2FAD40E3"/>
    <w:multiLevelType w:val="hybridMultilevel"/>
    <w:tmpl w:val="231420B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0421B87"/>
    <w:multiLevelType w:val="hybridMultilevel"/>
    <w:tmpl w:val="75ACA1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18756F8"/>
    <w:multiLevelType w:val="hybridMultilevel"/>
    <w:tmpl w:val="7360CE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6B0E0C"/>
    <w:multiLevelType w:val="hybridMultilevel"/>
    <w:tmpl w:val="41828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A9520DF"/>
    <w:multiLevelType w:val="hybridMultilevel"/>
    <w:tmpl w:val="A152457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EB60E89"/>
    <w:multiLevelType w:val="hybridMultilevel"/>
    <w:tmpl w:val="BF967F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EC1390A"/>
    <w:multiLevelType w:val="hybridMultilevel"/>
    <w:tmpl w:val="D56C3A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A927E09"/>
    <w:multiLevelType w:val="hybridMultilevel"/>
    <w:tmpl w:val="F720420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4AA731FD"/>
    <w:multiLevelType w:val="hybridMultilevel"/>
    <w:tmpl w:val="E2E4FA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C256334"/>
    <w:multiLevelType w:val="hybridMultilevel"/>
    <w:tmpl w:val="313E774E"/>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53354D68"/>
    <w:multiLevelType w:val="hybridMultilevel"/>
    <w:tmpl w:val="B502A9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0CA7963"/>
    <w:multiLevelType w:val="hybridMultilevel"/>
    <w:tmpl w:val="3D62294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187420B"/>
    <w:multiLevelType w:val="hybridMultilevel"/>
    <w:tmpl w:val="A2CC0B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2C45307"/>
    <w:multiLevelType w:val="hybridMultilevel"/>
    <w:tmpl w:val="DB803DB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701075D0"/>
    <w:multiLevelType w:val="hybridMultilevel"/>
    <w:tmpl w:val="DA5C750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7A5274C8"/>
    <w:multiLevelType w:val="hybridMultilevel"/>
    <w:tmpl w:val="EDE27C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ABF36CE"/>
    <w:multiLevelType w:val="hybridMultilevel"/>
    <w:tmpl w:val="85C2FC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7"/>
  </w:num>
  <w:num w:numId="2">
    <w:abstractNumId w:val="14"/>
  </w:num>
  <w:num w:numId="3">
    <w:abstractNumId w:val="23"/>
  </w:num>
  <w:num w:numId="4">
    <w:abstractNumId w:val="24"/>
  </w:num>
  <w:num w:numId="5">
    <w:abstractNumId w:val="13"/>
  </w:num>
  <w:num w:numId="6">
    <w:abstractNumId w:val="7"/>
  </w:num>
  <w:num w:numId="7">
    <w:abstractNumId w:val="8"/>
  </w:num>
  <w:num w:numId="8">
    <w:abstractNumId w:val="17"/>
  </w:num>
  <w:num w:numId="9">
    <w:abstractNumId w:val="4"/>
  </w:num>
  <w:num w:numId="10">
    <w:abstractNumId w:val="25"/>
  </w:num>
  <w:num w:numId="11">
    <w:abstractNumId w:val="19"/>
  </w:num>
  <w:num w:numId="12">
    <w:abstractNumId w:val="9"/>
  </w:num>
  <w:num w:numId="13">
    <w:abstractNumId w:val="18"/>
  </w:num>
  <w:num w:numId="14">
    <w:abstractNumId w:val="2"/>
  </w:num>
  <w:num w:numId="15">
    <w:abstractNumId w:val="6"/>
  </w:num>
  <w:num w:numId="16">
    <w:abstractNumId w:val="26"/>
  </w:num>
  <w:num w:numId="17">
    <w:abstractNumId w:val="5"/>
  </w:num>
  <w:num w:numId="18">
    <w:abstractNumId w:val="1"/>
  </w:num>
  <w:num w:numId="19">
    <w:abstractNumId w:val="20"/>
  </w:num>
  <w:num w:numId="20">
    <w:abstractNumId w:val="11"/>
  </w:num>
  <w:num w:numId="21">
    <w:abstractNumId w:val="21"/>
  </w:num>
  <w:num w:numId="22">
    <w:abstractNumId w:val="15"/>
  </w:num>
  <w:num w:numId="23">
    <w:abstractNumId w:val="3"/>
  </w:num>
  <w:num w:numId="24">
    <w:abstractNumId w:val="0"/>
  </w:num>
  <w:num w:numId="25">
    <w:abstractNumId w:val="16"/>
  </w:num>
  <w:num w:numId="26">
    <w:abstractNumId w:val="22"/>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7F"/>
    <w:rsid w:val="00016D2F"/>
    <w:rsid w:val="00020DD0"/>
    <w:rsid w:val="00042F34"/>
    <w:rsid w:val="000777E9"/>
    <w:rsid w:val="00111BCD"/>
    <w:rsid w:val="001A745D"/>
    <w:rsid w:val="0020605E"/>
    <w:rsid w:val="00265DB1"/>
    <w:rsid w:val="002B7C06"/>
    <w:rsid w:val="002D4CB4"/>
    <w:rsid w:val="003B025E"/>
    <w:rsid w:val="003F4A1E"/>
    <w:rsid w:val="00454C33"/>
    <w:rsid w:val="004B4CDF"/>
    <w:rsid w:val="004D22A7"/>
    <w:rsid w:val="0058764E"/>
    <w:rsid w:val="005C7217"/>
    <w:rsid w:val="005D7FFE"/>
    <w:rsid w:val="006024A9"/>
    <w:rsid w:val="006564D8"/>
    <w:rsid w:val="00726D30"/>
    <w:rsid w:val="0072731D"/>
    <w:rsid w:val="007F6DF8"/>
    <w:rsid w:val="008129DB"/>
    <w:rsid w:val="00886275"/>
    <w:rsid w:val="00893AE1"/>
    <w:rsid w:val="0090204F"/>
    <w:rsid w:val="009B61D4"/>
    <w:rsid w:val="00A51AD4"/>
    <w:rsid w:val="00A662A0"/>
    <w:rsid w:val="00A73488"/>
    <w:rsid w:val="00AF3407"/>
    <w:rsid w:val="00B352D8"/>
    <w:rsid w:val="00B3720D"/>
    <w:rsid w:val="00B541BE"/>
    <w:rsid w:val="00DA1429"/>
    <w:rsid w:val="00DC517F"/>
    <w:rsid w:val="00DE04FB"/>
    <w:rsid w:val="00E06E11"/>
    <w:rsid w:val="00EE7AC5"/>
    <w:rsid w:val="00EF2BBD"/>
    <w:rsid w:val="00F310B3"/>
    <w:rsid w:val="00F70D08"/>
    <w:rsid w:val="00FF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29"/>
    <w:pPr>
      <w:spacing w:after="200" w:line="276" w:lineRule="auto"/>
    </w:pPr>
    <w:rPr>
      <w:rFonts w:cs="Calibri"/>
      <w:lang w:eastAsia="en-US"/>
    </w:rPr>
  </w:style>
  <w:style w:type="paragraph" w:styleId="1">
    <w:name w:val="heading 1"/>
    <w:basedOn w:val="a"/>
    <w:next w:val="a"/>
    <w:link w:val="10"/>
    <w:uiPriority w:val="99"/>
    <w:qFormat/>
    <w:locked/>
    <w:rsid w:val="00FF547E"/>
    <w:pPr>
      <w:keepNext/>
      <w:keepLines/>
      <w:spacing w:before="480" w:after="0"/>
      <w:outlineLvl w:val="0"/>
    </w:pPr>
    <w:rPr>
      <w:rFonts w:ascii="Cambria"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547E"/>
    <w:rPr>
      <w:rFonts w:ascii="Cambria" w:hAnsi="Cambria" w:cs="Cambria"/>
      <w:b/>
      <w:bCs/>
      <w:color w:val="365F91"/>
      <w:sz w:val="28"/>
      <w:szCs w:val="28"/>
      <w:lang w:val="ru-RU" w:eastAsia="ru-RU"/>
    </w:rPr>
  </w:style>
  <w:style w:type="paragraph" w:styleId="a3">
    <w:name w:val="List Paragraph"/>
    <w:basedOn w:val="a"/>
    <w:uiPriority w:val="99"/>
    <w:qFormat/>
    <w:rsid w:val="00DC517F"/>
    <w:pPr>
      <w:ind w:left="720"/>
    </w:pPr>
  </w:style>
  <w:style w:type="paragraph" w:styleId="a4">
    <w:name w:val="No Spacing"/>
    <w:link w:val="a5"/>
    <w:uiPriority w:val="99"/>
    <w:qFormat/>
    <w:rsid w:val="00DC517F"/>
    <w:rPr>
      <w:rFonts w:cs="Calibri"/>
      <w:lang w:eastAsia="en-US"/>
    </w:rPr>
  </w:style>
  <w:style w:type="character" w:customStyle="1" w:styleId="a5">
    <w:name w:val="Без интервала Знак"/>
    <w:link w:val="a4"/>
    <w:uiPriority w:val="99"/>
    <w:locked/>
    <w:rsid w:val="00DC517F"/>
    <w:rPr>
      <w:sz w:val="22"/>
      <w:szCs w:val="22"/>
      <w:lang w:val="ru-RU" w:eastAsia="en-US"/>
    </w:rPr>
  </w:style>
  <w:style w:type="character" w:customStyle="1" w:styleId="Zag11">
    <w:name w:val="Zag_11"/>
    <w:uiPriority w:val="99"/>
    <w:rsid w:val="00FF5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3797</Words>
  <Characters>21648</Characters>
  <Application>Microsoft Office Word</Application>
  <DocSecurity>0</DocSecurity>
  <Lines>180</Lines>
  <Paragraphs>50</Paragraphs>
  <ScaleCrop>false</ScaleCrop>
  <Company/>
  <LinksUpToDate>false</LinksUpToDate>
  <CharactersWithSpaces>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2020-03-26T21:54:00Z</dcterms:created>
  <dcterms:modified xsi:type="dcterms:W3CDTF">2020-10-12T05:11:00Z</dcterms:modified>
</cp:coreProperties>
</file>